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C1B" w:rsidRDefault="00D30C1B" w:rsidP="00803E79">
      <w:pPr>
        <w:suppressAutoHyphens/>
        <w:ind w:firstLine="709"/>
        <w:jc w:val="right"/>
        <w:rPr>
          <w:b/>
          <w:color w:val="00000A"/>
          <w:kern w:val="2"/>
          <w:sz w:val="28"/>
          <w:szCs w:val="28"/>
        </w:rPr>
      </w:pPr>
      <w:r>
        <w:rPr>
          <w:b/>
          <w:color w:val="00000A"/>
          <w:kern w:val="2"/>
          <w:sz w:val="28"/>
          <w:szCs w:val="28"/>
        </w:rPr>
        <w:t>3</w:t>
      </w:r>
      <w:bookmarkStart w:id="0" w:name="_GoBack"/>
      <w:bookmarkEnd w:id="0"/>
    </w:p>
    <w:p w:rsidR="00803E79" w:rsidRDefault="00803E79" w:rsidP="00803E79">
      <w:pPr>
        <w:suppressAutoHyphens/>
        <w:ind w:firstLine="709"/>
        <w:jc w:val="right"/>
        <w:rPr>
          <w:b/>
          <w:color w:val="00000A"/>
          <w:kern w:val="2"/>
          <w:sz w:val="28"/>
          <w:szCs w:val="28"/>
        </w:rPr>
      </w:pPr>
      <w:r>
        <w:rPr>
          <w:b/>
          <w:color w:val="00000A"/>
          <w:kern w:val="2"/>
          <w:sz w:val="28"/>
          <w:szCs w:val="28"/>
        </w:rPr>
        <w:t>Проект</w:t>
      </w:r>
    </w:p>
    <w:p w:rsidR="00803E79" w:rsidRDefault="00803E79" w:rsidP="00803E79">
      <w:pPr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</w:p>
    <w:p w:rsidR="00803E79" w:rsidRPr="001D7375" w:rsidRDefault="00803E79" w:rsidP="00803E79">
      <w:pPr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1D7375">
        <w:rPr>
          <w:b/>
          <w:noProof/>
          <w:color w:val="00000A"/>
          <w:kern w:val="2"/>
          <w:sz w:val="28"/>
          <w:szCs w:val="28"/>
        </w:rPr>
        <w:drawing>
          <wp:inline distT="0" distB="0" distL="0" distR="0" wp14:anchorId="18C292C1" wp14:editId="7B84A6E3">
            <wp:extent cx="495300" cy="742950"/>
            <wp:effectExtent l="0" t="0" r="0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3E79" w:rsidRPr="003F1637" w:rsidRDefault="00803E79" w:rsidP="00803E79">
      <w:pPr>
        <w:suppressAutoHyphens/>
        <w:ind w:firstLine="709"/>
        <w:jc w:val="center"/>
        <w:rPr>
          <w:b/>
          <w:color w:val="00000A"/>
          <w:kern w:val="2"/>
          <w:sz w:val="24"/>
          <w:szCs w:val="24"/>
        </w:rPr>
      </w:pPr>
    </w:p>
    <w:p w:rsidR="00803E79" w:rsidRPr="001D7375" w:rsidRDefault="00803E79" w:rsidP="00803E79">
      <w:pPr>
        <w:suppressAutoHyphens/>
        <w:rPr>
          <w:color w:val="00000A"/>
          <w:kern w:val="2"/>
          <w:sz w:val="28"/>
          <w:szCs w:val="28"/>
        </w:rPr>
      </w:pPr>
      <w:r>
        <w:rPr>
          <w:b/>
          <w:color w:val="00000A"/>
          <w:kern w:val="2"/>
          <w:sz w:val="28"/>
          <w:szCs w:val="28"/>
        </w:rPr>
        <w:t xml:space="preserve">                                                 </w:t>
      </w:r>
      <w:r w:rsidRPr="001D7375">
        <w:rPr>
          <w:b/>
          <w:color w:val="00000A"/>
          <w:kern w:val="2"/>
          <w:sz w:val="28"/>
          <w:szCs w:val="28"/>
        </w:rPr>
        <w:t>СОВЕТ  ДЕПУТАТОВ</w:t>
      </w:r>
      <w:r>
        <w:rPr>
          <w:b/>
          <w:color w:val="00000A"/>
          <w:kern w:val="2"/>
          <w:sz w:val="28"/>
          <w:szCs w:val="28"/>
        </w:rPr>
        <w:t xml:space="preserve">                                                            </w:t>
      </w:r>
    </w:p>
    <w:p w:rsidR="00803E79" w:rsidRPr="001D7375" w:rsidRDefault="00803E79" w:rsidP="00803E79">
      <w:pPr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1D7375">
        <w:rPr>
          <w:b/>
          <w:color w:val="00000A"/>
          <w:kern w:val="2"/>
          <w:sz w:val="28"/>
          <w:szCs w:val="28"/>
        </w:rPr>
        <w:t xml:space="preserve">МУНИЦИПАЛЬНОГО ОБРАЗОВАНИЯ </w:t>
      </w:r>
    </w:p>
    <w:p w:rsidR="00803E79" w:rsidRPr="001D7375" w:rsidRDefault="00803E79" w:rsidP="00803E79">
      <w:pPr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1D7375">
        <w:rPr>
          <w:b/>
          <w:color w:val="00000A"/>
          <w:kern w:val="2"/>
          <w:sz w:val="28"/>
          <w:szCs w:val="28"/>
        </w:rPr>
        <w:t>СОЛЬ-ИЛЕЦКИЙ ГОРОДСКОЙ ОКРУГ</w:t>
      </w:r>
    </w:p>
    <w:p w:rsidR="00803E79" w:rsidRDefault="00803E79" w:rsidP="00803E79">
      <w:pPr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1D7375">
        <w:rPr>
          <w:b/>
          <w:color w:val="00000A"/>
          <w:kern w:val="2"/>
          <w:sz w:val="28"/>
          <w:szCs w:val="28"/>
        </w:rPr>
        <w:t>ОРЕНБУРГСКОЙ ОБЛАСТИ</w:t>
      </w:r>
    </w:p>
    <w:p w:rsidR="00803E79" w:rsidRPr="001D7375" w:rsidRDefault="00803E79" w:rsidP="00803E79">
      <w:pPr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845"/>
        <w:gridCol w:w="4831"/>
      </w:tblGrid>
      <w:tr w:rsidR="00803E79" w:rsidRPr="001D7375" w:rsidTr="00526363">
        <w:tc>
          <w:tcPr>
            <w:tcW w:w="4845" w:type="dxa"/>
            <w:hideMark/>
          </w:tcPr>
          <w:p w:rsidR="00803E79" w:rsidRPr="001D7375" w:rsidRDefault="00803E79" w:rsidP="00526363">
            <w:pPr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31" w:type="dxa"/>
            <w:hideMark/>
          </w:tcPr>
          <w:p w:rsidR="00803E79" w:rsidRPr="001D7375" w:rsidRDefault="00803E79" w:rsidP="00526363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803E79" w:rsidRPr="001D7375" w:rsidTr="00526363">
        <w:tc>
          <w:tcPr>
            <w:tcW w:w="4845" w:type="dxa"/>
            <w:hideMark/>
          </w:tcPr>
          <w:p w:rsidR="00803E79" w:rsidRPr="001D7375" w:rsidRDefault="00803E79" w:rsidP="00526363">
            <w:pPr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31" w:type="dxa"/>
            <w:hideMark/>
          </w:tcPr>
          <w:p w:rsidR="00803E79" w:rsidRPr="001D7375" w:rsidRDefault="00803E79" w:rsidP="00526363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803E79" w:rsidRPr="00851E86" w:rsidTr="00526363">
        <w:tc>
          <w:tcPr>
            <w:tcW w:w="4845" w:type="dxa"/>
            <w:hideMark/>
          </w:tcPr>
          <w:p w:rsidR="00803E79" w:rsidRPr="003F1637" w:rsidRDefault="00803E79" w:rsidP="00526363">
            <w:pPr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____</w:t>
            </w:r>
            <w:r w:rsidRPr="003F1637">
              <w:rPr>
                <w:b/>
                <w:bCs/>
                <w:sz w:val="28"/>
                <w:szCs w:val="28"/>
                <w:lang w:eastAsia="en-US"/>
              </w:rPr>
              <w:t xml:space="preserve"> заседание</w:t>
            </w:r>
          </w:p>
        </w:tc>
        <w:tc>
          <w:tcPr>
            <w:tcW w:w="4831" w:type="dxa"/>
            <w:hideMark/>
          </w:tcPr>
          <w:p w:rsidR="00803E79" w:rsidRPr="003F1637" w:rsidRDefault="00803E79" w:rsidP="00526363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3F1637">
              <w:rPr>
                <w:b/>
                <w:bCs/>
                <w:sz w:val="28"/>
                <w:szCs w:val="28"/>
                <w:lang w:eastAsia="en-US"/>
              </w:rPr>
              <w:t>II созыв</w:t>
            </w:r>
          </w:p>
        </w:tc>
      </w:tr>
      <w:tr w:rsidR="00803E79" w:rsidRPr="00851E86" w:rsidTr="00526363">
        <w:tc>
          <w:tcPr>
            <w:tcW w:w="4845" w:type="dxa"/>
            <w:hideMark/>
          </w:tcPr>
          <w:p w:rsidR="00803E79" w:rsidRPr="003F1637" w:rsidRDefault="00803E79" w:rsidP="00A27287">
            <w:pPr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_________</w:t>
            </w:r>
            <w:r w:rsidRPr="003F1637">
              <w:rPr>
                <w:b/>
                <w:bCs/>
                <w:sz w:val="28"/>
                <w:szCs w:val="28"/>
                <w:lang w:eastAsia="en-US"/>
              </w:rPr>
              <w:t>202</w:t>
            </w:r>
            <w:r w:rsidR="00A27287">
              <w:rPr>
                <w:b/>
                <w:bCs/>
                <w:sz w:val="28"/>
                <w:szCs w:val="28"/>
                <w:lang w:eastAsia="en-US"/>
              </w:rPr>
              <w:t>4</w:t>
            </w:r>
            <w:r w:rsidRPr="003F1637">
              <w:rPr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831" w:type="dxa"/>
            <w:hideMark/>
          </w:tcPr>
          <w:p w:rsidR="00803E79" w:rsidRPr="003F1637" w:rsidRDefault="00803E79" w:rsidP="00526363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3F1637">
              <w:rPr>
                <w:b/>
                <w:bCs/>
                <w:sz w:val="28"/>
                <w:szCs w:val="28"/>
                <w:lang w:eastAsia="en-US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en-US"/>
              </w:rPr>
              <w:t xml:space="preserve">        </w:t>
            </w:r>
            <w:r w:rsidR="00F073DF">
              <w:rPr>
                <w:b/>
                <w:bCs/>
                <w:sz w:val="28"/>
                <w:szCs w:val="28"/>
                <w:lang w:eastAsia="en-US"/>
              </w:rPr>
              <w:t xml:space="preserve">  г. Соль-</w:t>
            </w:r>
            <w:r w:rsidRPr="003F1637">
              <w:rPr>
                <w:b/>
                <w:bCs/>
                <w:sz w:val="28"/>
                <w:szCs w:val="28"/>
                <w:lang w:eastAsia="en-US"/>
              </w:rPr>
              <w:t>Илецк</w:t>
            </w:r>
          </w:p>
        </w:tc>
      </w:tr>
    </w:tbl>
    <w:p w:rsidR="00803E79" w:rsidRPr="001D7375" w:rsidRDefault="00803E79" w:rsidP="00803E79">
      <w:pPr>
        <w:keepNext/>
        <w:spacing w:before="240" w:after="60"/>
        <w:jc w:val="center"/>
        <w:outlineLvl w:val="0"/>
        <w:rPr>
          <w:b/>
          <w:bCs/>
          <w:kern w:val="32"/>
          <w:sz w:val="28"/>
          <w:szCs w:val="28"/>
        </w:rPr>
      </w:pPr>
      <w:r>
        <w:rPr>
          <w:b/>
          <w:bCs/>
          <w:kern w:val="32"/>
          <w:sz w:val="28"/>
          <w:szCs w:val="28"/>
        </w:rPr>
        <w:t xml:space="preserve">РЕШЕНИЕ № </w:t>
      </w:r>
    </w:p>
    <w:p w:rsidR="00E06D94" w:rsidRPr="00FC33BC" w:rsidRDefault="00E06D94" w:rsidP="00E06D94">
      <w:pPr>
        <w:jc w:val="center"/>
        <w:rPr>
          <w:b/>
          <w:sz w:val="28"/>
          <w:szCs w:val="28"/>
        </w:rPr>
      </w:pPr>
    </w:p>
    <w:p w:rsidR="001F7AE2" w:rsidRPr="00803E79" w:rsidRDefault="00EA17BD" w:rsidP="00C62FD5">
      <w:pPr>
        <w:spacing w:line="276" w:lineRule="auto"/>
        <w:ind w:right="3828"/>
        <w:jc w:val="both"/>
        <w:rPr>
          <w:b/>
          <w:sz w:val="28"/>
          <w:szCs w:val="28"/>
        </w:rPr>
      </w:pPr>
      <w:r w:rsidRPr="00803E79">
        <w:rPr>
          <w:b/>
          <w:sz w:val="28"/>
          <w:szCs w:val="28"/>
        </w:rPr>
        <w:t xml:space="preserve">Об установке мемориальной </w:t>
      </w:r>
      <w:proofErr w:type="gramStart"/>
      <w:r w:rsidRPr="00803E79">
        <w:rPr>
          <w:b/>
          <w:sz w:val="28"/>
          <w:szCs w:val="28"/>
        </w:rPr>
        <w:t xml:space="preserve">доски памяти </w:t>
      </w:r>
      <w:r w:rsidR="00A27287" w:rsidRPr="00A27287">
        <w:rPr>
          <w:b/>
          <w:sz w:val="28"/>
          <w:szCs w:val="28"/>
        </w:rPr>
        <w:t>Михайлова Евгения Александровича</w:t>
      </w:r>
      <w:proofErr w:type="gramEnd"/>
    </w:p>
    <w:p w:rsidR="001F7AE2" w:rsidRDefault="00660589" w:rsidP="001F7AE2">
      <w:pPr>
        <w:ind w:right="2553"/>
        <w:jc w:val="both"/>
        <w:rPr>
          <w:sz w:val="28"/>
          <w:szCs w:val="28"/>
        </w:rPr>
      </w:pPr>
      <w:r w:rsidRPr="00FC33BC">
        <w:rPr>
          <w:sz w:val="28"/>
          <w:szCs w:val="28"/>
        </w:rPr>
        <w:t xml:space="preserve"> </w:t>
      </w:r>
    </w:p>
    <w:p w:rsidR="00846E71" w:rsidRPr="003A04BD" w:rsidRDefault="00C41B5A" w:rsidP="00D40360">
      <w:pPr>
        <w:tabs>
          <w:tab w:val="left" w:pos="8931"/>
        </w:tabs>
        <w:spacing w:line="360" w:lineRule="auto"/>
        <w:ind w:right="1" w:firstLine="851"/>
        <w:jc w:val="both"/>
        <w:rPr>
          <w:sz w:val="28"/>
          <w:szCs w:val="28"/>
        </w:rPr>
      </w:pPr>
      <w:proofErr w:type="gramStart"/>
      <w:r w:rsidRPr="003A04BD">
        <w:rPr>
          <w:sz w:val="28"/>
          <w:szCs w:val="28"/>
        </w:rPr>
        <w:t>В соответст</w:t>
      </w:r>
      <w:r w:rsidR="00BE5C0B">
        <w:rPr>
          <w:sz w:val="28"/>
          <w:szCs w:val="28"/>
        </w:rPr>
        <w:t>вии с Федеральным законом от 06.10.</w:t>
      </w:r>
      <w:r w:rsidRPr="003A04BD">
        <w:rPr>
          <w:sz w:val="28"/>
          <w:szCs w:val="28"/>
        </w:rPr>
        <w:t>2003 года №131-ФЗ «Об общих принципах организации местного самоуправления в Российской Федерации», руководствуясь Уставом муниципального образовани</w:t>
      </w:r>
      <w:r w:rsidR="00351A09" w:rsidRPr="003A04BD">
        <w:rPr>
          <w:sz w:val="28"/>
          <w:szCs w:val="28"/>
        </w:rPr>
        <w:t>я Соль-Илецкий городской округ</w:t>
      </w:r>
      <w:r w:rsidRPr="003A04BD">
        <w:rPr>
          <w:sz w:val="28"/>
          <w:szCs w:val="28"/>
        </w:rPr>
        <w:t xml:space="preserve">, </w:t>
      </w:r>
      <w:r w:rsidR="0018703C">
        <w:rPr>
          <w:sz w:val="28"/>
          <w:szCs w:val="28"/>
        </w:rPr>
        <w:t>решением Совета депутатов муниципального образования Соль-Илецкий городской округ</w:t>
      </w:r>
      <w:r w:rsidR="009F70B2">
        <w:rPr>
          <w:sz w:val="28"/>
          <w:szCs w:val="28"/>
        </w:rPr>
        <w:t xml:space="preserve"> </w:t>
      </w:r>
      <w:r w:rsidR="009F70B2" w:rsidRPr="009F70B2">
        <w:rPr>
          <w:sz w:val="28"/>
          <w:szCs w:val="28"/>
        </w:rPr>
        <w:t xml:space="preserve">от 25.07.2018 </w:t>
      </w:r>
      <w:r w:rsidR="0018703C">
        <w:rPr>
          <w:sz w:val="28"/>
          <w:szCs w:val="28"/>
        </w:rPr>
        <w:t xml:space="preserve"> №711 «Об утверждении Положения «О порядке установления и демонтажа памятников и мемориальных объектов монументального декоративного искусства на территории муниципального образования Соль-Илецкий городской округ»,</w:t>
      </w:r>
      <w:proofErr w:type="gramEnd"/>
      <w:r w:rsidR="0018703C">
        <w:rPr>
          <w:sz w:val="28"/>
          <w:szCs w:val="28"/>
        </w:rPr>
        <w:t xml:space="preserve"> </w:t>
      </w:r>
      <w:r w:rsidRPr="003A04BD">
        <w:rPr>
          <w:sz w:val="28"/>
          <w:szCs w:val="28"/>
        </w:rPr>
        <w:t xml:space="preserve">протоколом </w:t>
      </w:r>
      <w:r w:rsidR="00EA17BD" w:rsidRPr="003A04BD">
        <w:rPr>
          <w:sz w:val="28"/>
          <w:szCs w:val="28"/>
        </w:rPr>
        <w:t xml:space="preserve">заседания градостроительного Совета </w:t>
      </w:r>
      <w:r w:rsidR="00D41334">
        <w:rPr>
          <w:sz w:val="28"/>
          <w:szCs w:val="28"/>
        </w:rPr>
        <w:t>муниципального образ</w:t>
      </w:r>
      <w:r w:rsidR="00E464BA">
        <w:rPr>
          <w:sz w:val="28"/>
          <w:szCs w:val="28"/>
        </w:rPr>
        <w:t>ования Соль-Илецкий городской округ</w:t>
      </w:r>
      <w:r w:rsidR="00D41334">
        <w:rPr>
          <w:sz w:val="28"/>
          <w:szCs w:val="28"/>
        </w:rPr>
        <w:t xml:space="preserve"> </w:t>
      </w:r>
      <w:r w:rsidR="00EA17BD" w:rsidRPr="003A04BD">
        <w:rPr>
          <w:sz w:val="28"/>
          <w:szCs w:val="28"/>
        </w:rPr>
        <w:t xml:space="preserve">от </w:t>
      </w:r>
      <w:r w:rsidR="00715405">
        <w:rPr>
          <w:sz w:val="28"/>
          <w:szCs w:val="28"/>
        </w:rPr>
        <w:t>2</w:t>
      </w:r>
      <w:r w:rsidR="00A27287">
        <w:rPr>
          <w:sz w:val="28"/>
          <w:szCs w:val="28"/>
        </w:rPr>
        <w:t>1</w:t>
      </w:r>
      <w:r w:rsidR="00715405">
        <w:rPr>
          <w:sz w:val="28"/>
          <w:szCs w:val="28"/>
        </w:rPr>
        <w:t>.</w:t>
      </w:r>
      <w:r w:rsidR="00A27287">
        <w:rPr>
          <w:sz w:val="28"/>
          <w:szCs w:val="28"/>
        </w:rPr>
        <w:t>05</w:t>
      </w:r>
      <w:r w:rsidR="00715405">
        <w:rPr>
          <w:sz w:val="28"/>
          <w:szCs w:val="28"/>
        </w:rPr>
        <w:t>.202</w:t>
      </w:r>
      <w:r w:rsidR="00A27287">
        <w:rPr>
          <w:sz w:val="28"/>
          <w:szCs w:val="28"/>
        </w:rPr>
        <w:t>4</w:t>
      </w:r>
      <w:r w:rsidRPr="003A04BD">
        <w:rPr>
          <w:sz w:val="28"/>
          <w:szCs w:val="28"/>
        </w:rPr>
        <w:t xml:space="preserve">, </w:t>
      </w:r>
      <w:r w:rsidR="00EA17BD" w:rsidRPr="003A04BD">
        <w:rPr>
          <w:sz w:val="28"/>
          <w:szCs w:val="28"/>
        </w:rPr>
        <w:t>протоколом заседания Комиссии по установке</w:t>
      </w:r>
      <w:r w:rsidR="0016087C" w:rsidRPr="003A04BD">
        <w:rPr>
          <w:sz w:val="28"/>
          <w:szCs w:val="28"/>
        </w:rPr>
        <w:t xml:space="preserve"> и демонтажу памятников и мемориальных объектов монументального декоративного искусства от </w:t>
      </w:r>
      <w:r w:rsidR="00A27287">
        <w:rPr>
          <w:sz w:val="28"/>
          <w:szCs w:val="28"/>
        </w:rPr>
        <w:t>21</w:t>
      </w:r>
      <w:r w:rsidR="00715405">
        <w:rPr>
          <w:sz w:val="28"/>
          <w:szCs w:val="28"/>
        </w:rPr>
        <w:t>.</w:t>
      </w:r>
      <w:r w:rsidR="00A27287">
        <w:rPr>
          <w:sz w:val="28"/>
          <w:szCs w:val="28"/>
        </w:rPr>
        <w:t>05</w:t>
      </w:r>
      <w:r w:rsidR="00715405">
        <w:rPr>
          <w:sz w:val="28"/>
          <w:szCs w:val="28"/>
        </w:rPr>
        <w:t>.202</w:t>
      </w:r>
      <w:r w:rsidR="00A27287">
        <w:rPr>
          <w:sz w:val="28"/>
          <w:szCs w:val="28"/>
        </w:rPr>
        <w:t>4</w:t>
      </w:r>
      <w:r w:rsidR="0016087C" w:rsidRPr="00311412">
        <w:rPr>
          <w:sz w:val="28"/>
          <w:szCs w:val="28"/>
        </w:rPr>
        <w:t>,</w:t>
      </w:r>
      <w:r w:rsidR="0016087C" w:rsidRPr="003A04BD">
        <w:rPr>
          <w:sz w:val="28"/>
          <w:szCs w:val="28"/>
        </w:rPr>
        <w:t xml:space="preserve"> </w:t>
      </w:r>
      <w:r w:rsidRPr="003A04BD">
        <w:rPr>
          <w:sz w:val="28"/>
          <w:szCs w:val="28"/>
        </w:rPr>
        <w:t>Совет депутатов м</w:t>
      </w:r>
      <w:r w:rsidR="00623FF3">
        <w:rPr>
          <w:sz w:val="28"/>
          <w:szCs w:val="28"/>
        </w:rPr>
        <w:t>униципального образования Соль-</w:t>
      </w:r>
      <w:r w:rsidRPr="003A04BD">
        <w:rPr>
          <w:sz w:val="28"/>
          <w:szCs w:val="28"/>
        </w:rPr>
        <w:t>Илецкий городской окру</w:t>
      </w:r>
      <w:r w:rsidR="0016087C" w:rsidRPr="003A04BD">
        <w:rPr>
          <w:sz w:val="28"/>
          <w:szCs w:val="28"/>
        </w:rPr>
        <w:t>г решил:</w:t>
      </w:r>
    </w:p>
    <w:p w:rsidR="00567C6B" w:rsidRPr="003A04BD" w:rsidRDefault="0016087C" w:rsidP="00311412">
      <w:pPr>
        <w:pStyle w:val="ConsPlusNormal"/>
        <w:numPr>
          <w:ilvl w:val="0"/>
          <w:numId w:val="4"/>
        </w:numPr>
        <w:tabs>
          <w:tab w:val="left" w:pos="709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pacing w:val="-8"/>
          <w:sz w:val="28"/>
          <w:szCs w:val="28"/>
        </w:rPr>
      </w:pPr>
      <w:r w:rsidRPr="003A04BD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Установить мемориальную доску памяти </w:t>
      </w:r>
      <w:r w:rsidR="00A27287">
        <w:rPr>
          <w:rFonts w:ascii="Times New Roman" w:hAnsi="Times New Roman" w:cs="Times New Roman"/>
          <w:sz w:val="28"/>
          <w:szCs w:val="28"/>
        </w:rPr>
        <w:t>Михайлова Евгения Александровича</w:t>
      </w:r>
      <w:r w:rsidR="00A27287" w:rsidRPr="003A04BD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</w:t>
      </w:r>
      <w:r w:rsidRPr="003A04BD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на здании </w:t>
      </w:r>
      <w:r w:rsidR="00F214A6">
        <w:rPr>
          <w:rFonts w:ascii="Times New Roman" w:hAnsi="Times New Roman" w:cs="Times New Roman"/>
          <w:bCs/>
          <w:spacing w:val="-8"/>
          <w:sz w:val="28"/>
          <w:szCs w:val="28"/>
        </w:rPr>
        <w:t>м</w:t>
      </w:r>
      <w:r w:rsidR="00C00A7B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униципального общеобразовательного бюджетного </w:t>
      </w:r>
      <w:r w:rsidR="00C00A7B">
        <w:rPr>
          <w:rFonts w:ascii="Times New Roman" w:hAnsi="Times New Roman" w:cs="Times New Roman"/>
          <w:bCs/>
          <w:spacing w:val="-8"/>
          <w:sz w:val="28"/>
          <w:szCs w:val="28"/>
        </w:rPr>
        <w:lastRenderedPageBreak/>
        <w:t>учреждения</w:t>
      </w:r>
      <w:r w:rsidR="00C00A7B" w:rsidRPr="00C00A7B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</w:t>
      </w:r>
      <w:r w:rsidR="00F214A6">
        <w:rPr>
          <w:rFonts w:ascii="Times New Roman" w:hAnsi="Times New Roman" w:cs="Times New Roman"/>
          <w:bCs/>
          <w:spacing w:val="-8"/>
          <w:sz w:val="28"/>
          <w:szCs w:val="28"/>
        </w:rPr>
        <w:t>«</w:t>
      </w:r>
      <w:r w:rsidR="00517D88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Средняя </w:t>
      </w:r>
      <w:r w:rsidR="007C2DF9">
        <w:rPr>
          <w:rFonts w:ascii="Times New Roman" w:hAnsi="Times New Roman" w:cs="Times New Roman"/>
          <w:bCs/>
          <w:spacing w:val="-8"/>
          <w:sz w:val="28"/>
          <w:szCs w:val="28"/>
        </w:rPr>
        <w:t>общеобразовательная</w:t>
      </w:r>
      <w:r w:rsidR="00C00A7B" w:rsidRPr="00C00A7B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школа</w:t>
      </w:r>
      <w:r w:rsidR="00517D88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№ </w:t>
      </w:r>
      <w:r w:rsidR="00BE5C0B">
        <w:rPr>
          <w:rFonts w:ascii="Times New Roman" w:hAnsi="Times New Roman" w:cs="Times New Roman"/>
          <w:bCs/>
          <w:spacing w:val="-8"/>
          <w:sz w:val="28"/>
          <w:szCs w:val="28"/>
        </w:rPr>
        <w:t>5</w:t>
      </w:r>
      <w:r w:rsidR="00517D88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г. Соль-Илецка</w:t>
      </w:r>
      <w:r w:rsidR="001F1069">
        <w:rPr>
          <w:rFonts w:ascii="Times New Roman" w:hAnsi="Times New Roman" w:cs="Times New Roman"/>
          <w:bCs/>
          <w:spacing w:val="-8"/>
          <w:sz w:val="28"/>
          <w:szCs w:val="28"/>
        </w:rPr>
        <w:t>»</w:t>
      </w:r>
      <w:r w:rsidR="00C00A7B" w:rsidRPr="00C00A7B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Оренбургской области</w:t>
      </w:r>
      <w:r w:rsidR="00C00A7B">
        <w:rPr>
          <w:rFonts w:ascii="Times New Roman" w:hAnsi="Times New Roman" w:cs="Times New Roman"/>
          <w:bCs/>
          <w:spacing w:val="-8"/>
          <w:sz w:val="28"/>
          <w:szCs w:val="28"/>
        </w:rPr>
        <w:t>, расположенно</w:t>
      </w:r>
      <w:r w:rsidR="000E4C3E">
        <w:rPr>
          <w:rFonts w:ascii="Times New Roman" w:hAnsi="Times New Roman" w:cs="Times New Roman"/>
          <w:bCs/>
          <w:spacing w:val="-8"/>
          <w:sz w:val="28"/>
          <w:szCs w:val="28"/>
        </w:rPr>
        <w:t>м</w:t>
      </w:r>
      <w:r w:rsidR="005F4644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по адресу: </w:t>
      </w:r>
      <w:r w:rsidR="009F70B2">
        <w:rPr>
          <w:rFonts w:ascii="Times New Roman" w:hAnsi="Times New Roman" w:cs="Times New Roman"/>
          <w:bCs/>
          <w:spacing w:val="-8"/>
          <w:sz w:val="28"/>
          <w:szCs w:val="28"/>
        </w:rPr>
        <w:t>Оренбургская область,</w:t>
      </w:r>
      <w:r w:rsidR="00C00A7B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Соль-Илецкий район, </w:t>
      </w:r>
      <w:r w:rsidR="009F70B2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</w:t>
      </w:r>
      <w:r w:rsidR="00517D88">
        <w:rPr>
          <w:rFonts w:ascii="Times New Roman" w:hAnsi="Times New Roman" w:cs="Times New Roman"/>
          <w:bCs/>
          <w:spacing w:val="-8"/>
          <w:sz w:val="28"/>
          <w:szCs w:val="28"/>
        </w:rPr>
        <w:t>г. Соль-Илецк</w:t>
      </w:r>
      <w:r w:rsidR="00245A7E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, </w:t>
      </w:r>
      <w:r w:rsidR="00517D88" w:rsidRPr="00517D88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ул. </w:t>
      </w:r>
      <w:proofErr w:type="spellStart"/>
      <w:r w:rsidR="00BE5C0B">
        <w:rPr>
          <w:rFonts w:ascii="Times New Roman" w:hAnsi="Times New Roman" w:cs="Times New Roman"/>
          <w:bCs/>
          <w:spacing w:val="-8"/>
          <w:sz w:val="28"/>
          <w:szCs w:val="28"/>
        </w:rPr>
        <w:t>Челкарская</w:t>
      </w:r>
      <w:proofErr w:type="spellEnd"/>
      <w:r w:rsidR="00517D88" w:rsidRPr="00517D88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, </w:t>
      </w:r>
      <w:r w:rsidR="00BE5C0B">
        <w:rPr>
          <w:rFonts w:ascii="Times New Roman" w:hAnsi="Times New Roman" w:cs="Times New Roman"/>
          <w:bCs/>
          <w:spacing w:val="-8"/>
          <w:sz w:val="28"/>
          <w:szCs w:val="28"/>
        </w:rPr>
        <w:t>90.</w:t>
      </w:r>
    </w:p>
    <w:p w:rsidR="002A16B9" w:rsidRPr="003A04BD" w:rsidRDefault="00880450" w:rsidP="00311412">
      <w:pPr>
        <w:pStyle w:val="a8"/>
        <w:numPr>
          <w:ilvl w:val="0"/>
          <w:numId w:val="4"/>
        </w:numPr>
        <w:shd w:val="clear" w:color="auto" w:fill="FFFFFF"/>
        <w:tabs>
          <w:tab w:val="left" w:pos="709"/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3A04BD">
        <w:rPr>
          <w:sz w:val="28"/>
          <w:szCs w:val="28"/>
        </w:rPr>
        <w:t>Настоящее решение вступает в силу</w:t>
      </w:r>
      <w:r w:rsidR="0018703C">
        <w:rPr>
          <w:sz w:val="28"/>
          <w:szCs w:val="28"/>
        </w:rPr>
        <w:t xml:space="preserve"> со дня его принятия и подлежит официальному опубликованию (обнародованию</w:t>
      </w:r>
      <w:r w:rsidRPr="003A04BD">
        <w:rPr>
          <w:sz w:val="28"/>
          <w:szCs w:val="28"/>
        </w:rPr>
        <w:t>).</w:t>
      </w:r>
      <w:r w:rsidR="003A04BD">
        <w:rPr>
          <w:sz w:val="28"/>
          <w:szCs w:val="28"/>
        </w:rPr>
        <w:t xml:space="preserve"> </w:t>
      </w:r>
    </w:p>
    <w:p w:rsidR="002A16B9" w:rsidRPr="003A04BD" w:rsidRDefault="002A16B9" w:rsidP="00311412">
      <w:pPr>
        <w:pStyle w:val="a8"/>
        <w:numPr>
          <w:ilvl w:val="0"/>
          <w:numId w:val="4"/>
        </w:numPr>
        <w:shd w:val="clear" w:color="auto" w:fill="FFFFFF"/>
        <w:tabs>
          <w:tab w:val="left" w:pos="851"/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proofErr w:type="gramStart"/>
      <w:r w:rsidRPr="003A04BD">
        <w:rPr>
          <w:sz w:val="28"/>
          <w:szCs w:val="28"/>
        </w:rPr>
        <w:t>Разместить</w:t>
      </w:r>
      <w:proofErr w:type="gramEnd"/>
      <w:r w:rsidRPr="003A04BD">
        <w:rPr>
          <w:sz w:val="28"/>
          <w:szCs w:val="28"/>
        </w:rPr>
        <w:t xml:space="preserve"> настоящее решение на официальном сайте администрации муниципального образования Соль-Илецкий городской округ Оренбургской области в информационно-телекоммуникационной сети «Интернет».</w:t>
      </w:r>
    </w:p>
    <w:p w:rsidR="00364318" w:rsidRPr="00FC33BC" w:rsidRDefault="00364318" w:rsidP="00311412">
      <w:pPr>
        <w:pStyle w:val="a8"/>
        <w:numPr>
          <w:ilvl w:val="0"/>
          <w:numId w:val="4"/>
        </w:numPr>
        <w:shd w:val="clear" w:color="auto" w:fill="FFFFFF"/>
        <w:tabs>
          <w:tab w:val="left" w:pos="851"/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proofErr w:type="gramStart"/>
      <w:r w:rsidRPr="00FC33BC">
        <w:rPr>
          <w:sz w:val="28"/>
          <w:szCs w:val="28"/>
        </w:rPr>
        <w:t>Контроль за</w:t>
      </w:r>
      <w:proofErr w:type="gramEnd"/>
      <w:r w:rsidRPr="00FC33BC">
        <w:rPr>
          <w:sz w:val="28"/>
          <w:szCs w:val="28"/>
        </w:rPr>
        <w:t xml:space="preserve"> исполнением настоящего решения возложить на постоянную комиссию </w:t>
      </w:r>
      <w:r w:rsidR="006107F5" w:rsidRPr="00FC33BC">
        <w:rPr>
          <w:sz w:val="28"/>
          <w:szCs w:val="28"/>
        </w:rPr>
        <w:t xml:space="preserve">Совета депутатов </w:t>
      </w:r>
      <w:r w:rsidRPr="00FC33BC">
        <w:rPr>
          <w:sz w:val="28"/>
          <w:szCs w:val="28"/>
        </w:rPr>
        <w:t>по промышленности, строительству, агропромышленному комплексу.</w:t>
      </w:r>
    </w:p>
    <w:p w:rsidR="00E06D94" w:rsidRDefault="00E06D94" w:rsidP="001F7AE2">
      <w:pPr>
        <w:pStyle w:val="ConsPlusNormal"/>
        <w:ind w:right="1"/>
        <w:jc w:val="both"/>
        <w:rPr>
          <w:rFonts w:ascii="Times New Roman" w:hAnsi="Times New Roman" w:cs="Times New Roman"/>
          <w:spacing w:val="-8"/>
          <w:sz w:val="28"/>
          <w:szCs w:val="28"/>
        </w:rPr>
      </w:pPr>
    </w:p>
    <w:p w:rsidR="00623FF3" w:rsidRPr="00FC33BC" w:rsidRDefault="00623FF3" w:rsidP="001F7AE2">
      <w:pPr>
        <w:pStyle w:val="ConsPlusNormal"/>
        <w:ind w:right="1"/>
        <w:jc w:val="both"/>
        <w:rPr>
          <w:rFonts w:ascii="Times New Roman" w:hAnsi="Times New Roman" w:cs="Times New Roman"/>
          <w:spacing w:val="-8"/>
          <w:sz w:val="28"/>
          <w:szCs w:val="28"/>
        </w:rPr>
      </w:pPr>
    </w:p>
    <w:tbl>
      <w:tblPr>
        <w:tblW w:w="14631" w:type="dxa"/>
        <w:tblLook w:val="04A0" w:firstRow="1" w:lastRow="0" w:firstColumn="1" w:lastColumn="0" w:noHBand="0" w:noVBand="1"/>
      </w:tblPr>
      <w:tblGrid>
        <w:gridCol w:w="9606"/>
        <w:gridCol w:w="5025"/>
      </w:tblGrid>
      <w:tr w:rsidR="00942826" w:rsidRPr="00FC33BC" w:rsidTr="0018703C">
        <w:tc>
          <w:tcPr>
            <w:tcW w:w="9606" w:type="dxa"/>
          </w:tcPr>
          <w:p w:rsidR="00942826" w:rsidRPr="00FC33BC" w:rsidRDefault="00942826" w:rsidP="005F4644">
            <w:pPr>
              <w:ind w:left="5103" w:hanging="5103"/>
              <w:jc w:val="both"/>
              <w:rPr>
                <w:sz w:val="28"/>
                <w:szCs w:val="28"/>
              </w:rPr>
            </w:pPr>
            <w:r w:rsidRPr="00FC33BC">
              <w:rPr>
                <w:sz w:val="28"/>
                <w:szCs w:val="28"/>
              </w:rPr>
              <w:t xml:space="preserve">Председатель Совета депутатов </w:t>
            </w:r>
          </w:p>
          <w:p w:rsidR="00942826" w:rsidRPr="00FC33BC" w:rsidRDefault="00942826" w:rsidP="005F4644">
            <w:pPr>
              <w:ind w:left="5103" w:hanging="5103"/>
              <w:jc w:val="both"/>
              <w:rPr>
                <w:sz w:val="28"/>
                <w:szCs w:val="28"/>
              </w:rPr>
            </w:pPr>
            <w:r w:rsidRPr="00FC33BC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942826" w:rsidRPr="00FC33BC" w:rsidRDefault="00942826" w:rsidP="00D40360">
            <w:pPr>
              <w:ind w:left="5103" w:hanging="5103"/>
              <w:jc w:val="both"/>
              <w:rPr>
                <w:sz w:val="28"/>
                <w:szCs w:val="28"/>
              </w:rPr>
            </w:pPr>
            <w:r w:rsidRPr="00FC33BC">
              <w:rPr>
                <w:sz w:val="28"/>
                <w:szCs w:val="28"/>
              </w:rPr>
              <w:t>Соль-Илецкий городской округ</w:t>
            </w:r>
            <w:r w:rsidR="00D40360">
              <w:rPr>
                <w:sz w:val="28"/>
                <w:szCs w:val="28"/>
              </w:rPr>
              <w:t xml:space="preserve">                                              </w:t>
            </w:r>
            <w:r w:rsidR="00C00A7B">
              <w:rPr>
                <w:sz w:val="28"/>
                <w:szCs w:val="28"/>
              </w:rPr>
              <w:t>Н</w:t>
            </w:r>
            <w:r w:rsidRPr="00FC33BC">
              <w:rPr>
                <w:sz w:val="28"/>
                <w:szCs w:val="28"/>
              </w:rPr>
              <w:t>.</w:t>
            </w:r>
            <w:r w:rsidR="00C00A7B">
              <w:rPr>
                <w:sz w:val="28"/>
                <w:szCs w:val="28"/>
              </w:rPr>
              <w:t>А.</w:t>
            </w:r>
            <w:r w:rsidRPr="00FC33BC">
              <w:rPr>
                <w:sz w:val="28"/>
                <w:szCs w:val="28"/>
              </w:rPr>
              <w:t xml:space="preserve"> </w:t>
            </w:r>
            <w:r w:rsidR="00C00A7B">
              <w:rPr>
                <w:sz w:val="28"/>
                <w:szCs w:val="28"/>
              </w:rPr>
              <w:t>Кузьмин</w:t>
            </w:r>
          </w:p>
          <w:p w:rsidR="00942826" w:rsidRDefault="00942826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394004" w:rsidRDefault="00394004" w:rsidP="00C91BAD">
            <w:pPr>
              <w:rPr>
                <w:spacing w:val="-8"/>
                <w:sz w:val="28"/>
                <w:szCs w:val="28"/>
              </w:rPr>
            </w:pPr>
          </w:p>
          <w:p w:rsidR="00D40360" w:rsidRPr="00FC33BC" w:rsidRDefault="00D40360" w:rsidP="00C91BAD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5025" w:type="dxa"/>
          </w:tcPr>
          <w:p w:rsidR="00942826" w:rsidRPr="00FC33BC" w:rsidRDefault="00942826" w:rsidP="00C91BAD">
            <w:pPr>
              <w:rPr>
                <w:spacing w:val="-8"/>
                <w:sz w:val="28"/>
                <w:szCs w:val="28"/>
              </w:rPr>
            </w:pPr>
          </w:p>
        </w:tc>
      </w:tr>
    </w:tbl>
    <w:p w:rsidR="00987C7A" w:rsidRDefault="00E06D94" w:rsidP="000E4C3E">
      <w:pPr>
        <w:jc w:val="center"/>
        <w:rPr>
          <w:sz w:val="24"/>
          <w:szCs w:val="24"/>
        </w:rPr>
      </w:pPr>
      <w:r w:rsidRPr="00731E73">
        <w:rPr>
          <w:sz w:val="22"/>
          <w:szCs w:val="22"/>
        </w:rPr>
        <w:t xml:space="preserve">Разослано: депутатам Совета </w:t>
      </w:r>
      <w:r w:rsidR="007E77CB" w:rsidRPr="00731E73">
        <w:rPr>
          <w:sz w:val="22"/>
          <w:szCs w:val="22"/>
        </w:rPr>
        <w:t>депутатов</w:t>
      </w:r>
      <w:r w:rsidRPr="00731E73">
        <w:rPr>
          <w:sz w:val="22"/>
          <w:szCs w:val="22"/>
        </w:rPr>
        <w:t xml:space="preserve">  </w:t>
      </w:r>
      <w:r w:rsidR="007E77CB" w:rsidRPr="00731E73">
        <w:rPr>
          <w:sz w:val="22"/>
          <w:szCs w:val="22"/>
        </w:rPr>
        <w:t xml:space="preserve">Соль-Илецкого городского - </w:t>
      </w:r>
      <w:r w:rsidR="006107F5" w:rsidRPr="00731E73">
        <w:rPr>
          <w:sz w:val="22"/>
          <w:szCs w:val="22"/>
        </w:rPr>
        <w:t>20</w:t>
      </w:r>
      <w:r w:rsidRPr="00731E73">
        <w:rPr>
          <w:sz w:val="22"/>
          <w:szCs w:val="22"/>
        </w:rPr>
        <w:t xml:space="preserve"> экз.,</w:t>
      </w:r>
      <w:r w:rsidR="003E3C46" w:rsidRPr="00731E73">
        <w:rPr>
          <w:sz w:val="22"/>
          <w:szCs w:val="22"/>
        </w:rPr>
        <w:t xml:space="preserve"> отделу архитектуры, градостроительства и земельных отношений, </w:t>
      </w:r>
      <w:r w:rsidRPr="00731E73">
        <w:rPr>
          <w:sz w:val="22"/>
          <w:szCs w:val="22"/>
        </w:rPr>
        <w:t>прокуратура района - экз.;</w:t>
      </w:r>
      <w:r w:rsidR="00DE6D56" w:rsidRPr="00731E73">
        <w:rPr>
          <w:sz w:val="22"/>
          <w:szCs w:val="22"/>
        </w:rPr>
        <w:t xml:space="preserve"> </w:t>
      </w:r>
      <w:r w:rsidRPr="00731E73">
        <w:rPr>
          <w:sz w:val="22"/>
          <w:szCs w:val="22"/>
        </w:rPr>
        <w:t>в дело - 1 экз</w:t>
      </w:r>
      <w:r w:rsidRPr="00FC33BC">
        <w:rPr>
          <w:sz w:val="24"/>
          <w:szCs w:val="24"/>
        </w:rPr>
        <w:t>.</w:t>
      </w:r>
    </w:p>
    <w:p w:rsidR="000E4C3E" w:rsidRDefault="000E4C3E" w:rsidP="000E4C3E">
      <w:pPr>
        <w:jc w:val="center"/>
        <w:rPr>
          <w:sz w:val="24"/>
          <w:szCs w:val="24"/>
        </w:rPr>
      </w:pPr>
    </w:p>
    <w:p w:rsidR="007C2DF9" w:rsidRDefault="007C2DF9" w:rsidP="00217AE4">
      <w:pPr>
        <w:tabs>
          <w:tab w:val="left" w:pos="567"/>
        </w:tabs>
        <w:snapToGrid w:val="0"/>
        <w:ind w:firstLine="567"/>
        <w:jc w:val="center"/>
        <w:rPr>
          <w:b/>
          <w:sz w:val="28"/>
          <w:szCs w:val="28"/>
        </w:rPr>
      </w:pPr>
    </w:p>
    <w:p w:rsidR="00217AE4" w:rsidRPr="00A53667" w:rsidRDefault="00217AE4" w:rsidP="00217AE4">
      <w:pPr>
        <w:tabs>
          <w:tab w:val="left" w:pos="567"/>
        </w:tabs>
        <w:snapToGrid w:val="0"/>
        <w:ind w:firstLine="567"/>
        <w:jc w:val="center"/>
        <w:rPr>
          <w:b/>
          <w:sz w:val="28"/>
          <w:szCs w:val="28"/>
        </w:rPr>
      </w:pPr>
      <w:r w:rsidRPr="00A53667">
        <w:rPr>
          <w:b/>
          <w:sz w:val="28"/>
          <w:szCs w:val="28"/>
        </w:rPr>
        <w:t>Пояснительная записка</w:t>
      </w:r>
    </w:p>
    <w:p w:rsidR="00733F77" w:rsidRDefault="00217AE4" w:rsidP="00733F77">
      <w:pPr>
        <w:jc w:val="center"/>
        <w:rPr>
          <w:color w:val="000000"/>
          <w:spacing w:val="3"/>
          <w:sz w:val="28"/>
          <w:szCs w:val="28"/>
        </w:rPr>
      </w:pPr>
      <w:r w:rsidRPr="0097746B">
        <w:rPr>
          <w:b/>
          <w:sz w:val="28"/>
          <w:szCs w:val="28"/>
        </w:rPr>
        <w:t>к проекту решения «</w:t>
      </w:r>
      <w:r w:rsidRPr="009C261F">
        <w:rPr>
          <w:b/>
          <w:sz w:val="28"/>
          <w:szCs w:val="28"/>
        </w:rPr>
        <w:t xml:space="preserve">Об установке мемориальной </w:t>
      </w:r>
      <w:proofErr w:type="gramStart"/>
      <w:r w:rsidRPr="009C261F">
        <w:rPr>
          <w:b/>
          <w:sz w:val="28"/>
          <w:szCs w:val="28"/>
        </w:rPr>
        <w:t>доски памяти</w:t>
      </w:r>
      <w:r w:rsidRPr="00734DFB">
        <w:rPr>
          <w:b/>
          <w:sz w:val="28"/>
          <w:szCs w:val="28"/>
        </w:rPr>
        <w:t xml:space="preserve"> </w:t>
      </w:r>
      <w:r w:rsidR="00A27287" w:rsidRPr="00A27287">
        <w:rPr>
          <w:b/>
          <w:sz w:val="28"/>
          <w:szCs w:val="28"/>
        </w:rPr>
        <w:t>Михайлова Евгения Александровича</w:t>
      </w:r>
      <w:proofErr w:type="gramEnd"/>
      <w:r w:rsidR="00733F77" w:rsidRPr="00A27287">
        <w:rPr>
          <w:b/>
          <w:color w:val="000000"/>
          <w:spacing w:val="3"/>
          <w:sz w:val="28"/>
          <w:szCs w:val="28"/>
        </w:rPr>
        <w:t>».</w:t>
      </w:r>
    </w:p>
    <w:p w:rsidR="00733F77" w:rsidRDefault="00733F77" w:rsidP="00733F77">
      <w:pPr>
        <w:jc w:val="both"/>
        <w:rPr>
          <w:color w:val="000000"/>
          <w:spacing w:val="3"/>
          <w:sz w:val="28"/>
          <w:szCs w:val="28"/>
        </w:rPr>
      </w:pPr>
    </w:p>
    <w:p w:rsidR="00733F77" w:rsidRDefault="00217AE4" w:rsidP="00A27287">
      <w:pPr>
        <w:spacing w:line="200" w:lineRule="atLeast"/>
        <w:ind w:firstLine="709"/>
        <w:jc w:val="both"/>
        <w:rPr>
          <w:bCs/>
          <w:spacing w:val="-8"/>
          <w:sz w:val="28"/>
          <w:szCs w:val="28"/>
        </w:rPr>
      </w:pPr>
      <w:proofErr w:type="gramStart"/>
      <w:r w:rsidRPr="00733F77">
        <w:rPr>
          <w:color w:val="000000"/>
          <w:spacing w:val="3"/>
          <w:sz w:val="28"/>
          <w:szCs w:val="28"/>
        </w:rPr>
        <w:t xml:space="preserve">Данный проект решения разработан в связи с ходатайством </w:t>
      </w:r>
      <w:r w:rsidR="000E4C3E" w:rsidRPr="00394004">
        <w:rPr>
          <w:spacing w:val="3"/>
          <w:sz w:val="28"/>
          <w:szCs w:val="28"/>
        </w:rPr>
        <w:t>граждан</w:t>
      </w:r>
      <w:r w:rsidR="000E4C3E" w:rsidRPr="00733F77">
        <w:rPr>
          <w:color w:val="FF0000"/>
          <w:spacing w:val="3"/>
          <w:sz w:val="28"/>
          <w:szCs w:val="28"/>
        </w:rPr>
        <w:t xml:space="preserve"> </w:t>
      </w:r>
      <w:r w:rsidRPr="00517D88">
        <w:rPr>
          <w:spacing w:val="3"/>
          <w:sz w:val="28"/>
          <w:szCs w:val="28"/>
        </w:rPr>
        <w:t>от</w:t>
      </w:r>
      <w:r w:rsidR="00F073DF" w:rsidRPr="00517D88">
        <w:rPr>
          <w:spacing w:val="3"/>
          <w:sz w:val="28"/>
          <w:szCs w:val="28"/>
        </w:rPr>
        <w:t xml:space="preserve"> </w:t>
      </w:r>
      <w:r w:rsidR="00BA31EF">
        <w:rPr>
          <w:spacing w:val="3"/>
          <w:sz w:val="28"/>
          <w:szCs w:val="28"/>
        </w:rPr>
        <w:t>01</w:t>
      </w:r>
      <w:r w:rsidR="00517D88" w:rsidRPr="00517D88">
        <w:rPr>
          <w:spacing w:val="3"/>
          <w:sz w:val="28"/>
          <w:szCs w:val="28"/>
        </w:rPr>
        <w:t>.</w:t>
      </w:r>
      <w:r w:rsidR="00BA31EF">
        <w:rPr>
          <w:spacing w:val="3"/>
          <w:sz w:val="28"/>
          <w:szCs w:val="28"/>
        </w:rPr>
        <w:t>04</w:t>
      </w:r>
      <w:r w:rsidR="00BE5C0B">
        <w:rPr>
          <w:spacing w:val="3"/>
          <w:sz w:val="28"/>
          <w:szCs w:val="28"/>
        </w:rPr>
        <w:t>.</w:t>
      </w:r>
      <w:r w:rsidR="00517D88" w:rsidRPr="00517D88">
        <w:rPr>
          <w:spacing w:val="3"/>
          <w:sz w:val="28"/>
          <w:szCs w:val="28"/>
        </w:rPr>
        <w:t>20</w:t>
      </w:r>
      <w:r w:rsidR="00BA31EF">
        <w:rPr>
          <w:spacing w:val="3"/>
          <w:sz w:val="28"/>
          <w:szCs w:val="28"/>
        </w:rPr>
        <w:t>24</w:t>
      </w:r>
      <w:r w:rsidRPr="00517D88">
        <w:rPr>
          <w:spacing w:val="3"/>
          <w:sz w:val="28"/>
          <w:szCs w:val="28"/>
        </w:rPr>
        <w:t xml:space="preserve"> № </w:t>
      </w:r>
      <w:r w:rsidR="00BA31EF">
        <w:rPr>
          <w:spacing w:val="3"/>
          <w:sz w:val="28"/>
          <w:szCs w:val="28"/>
        </w:rPr>
        <w:t>2668</w:t>
      </w:r>
      <w:r w:rsidR="00F073DF" w:rsidRPr="00517D88">
        <w:rPr>
          <w:spacing w:val="3"/>
          <w:sz w:val="28"/>
          <w:szCs w:val="28"/>
        </w:rPr>
        <w:t xml:space="preserve"> </w:t>
      </w:r>
      <w:r w:rsidRPr="00733F77">
        <w:rPr>
          <w:color w:val="000000"/>
          <w:spacing w:val="3"/>
          <w:sz w:val="28"/>
          <w:szCs w:val="28"/>
        </w:rPr>
        <w:t xml:space="preserve">об увековечивании памяти </w:t>
      </w:r>
      <w:r w:rsidR="00BA31EF">
        <w:rPr>
          <w:bCs/>
          <w:spacing w:val="-8"/>
          <w:sz w:val="28"/>
          <w:szCs w:val="28"/>
        </w:rPr>
        <w:t>М. Е. Михайлова</w:t>
      </w:r>
      <w:r w:rsidR="00BE5C0B">
        <w:rPr>
          <w:bCs/>
          <w:spacing w:val="-8"/>
          <w:sz w:val="28"/>
          <w:szCs w:val="28"/>
        </w:rPr>
        <w:t xml:space="preserve"> </w:t>
      </w:r>
      <w:r w:rsidR="001F1069">
        <w:rPr>
          <w:bCs/>
          <w:spacing w:val="-8"/>
          <w:sz w:val="28"/>
          <w:szCs w:val="28"/>
        </w:rPr>
        <w:t xml:space="preserve"> </w:t>
      </w:r>
      <w:r w:rsidRPr="00733F77">
        <w:rPr>
          <w:color w:val="000000"/>
          <w:spacing w:val="3"/>
          <w:sz w:val="28"/>
          <w:szCs w:val="28"/>
        </w:rPr>
        <w:t xml:space="preserve">путем установки </w:t>
      </w:r>
      <w:r w:rsidR="00733F77" w:rsidRPr="00733F77">
        <w:rPr>
          <w:bCs/>
          <w:spacing w:val="-8"/>
          <w:sz w:val="28"/>
          <w:szCs w:val="28"/>
        </w:rPr>
        <w:t xml:space="preserve">мемориальной доски </w:t>
      </w:r>
      <w:r w:rsidR="00BE5C0B">
        <w:rPr>
          <w:bCs/>
          <w:spacing w:val="-8"/>
          <w:sz w:val="28"/>
          <w:szCs w:val="28"/>
        </w:rPr>
        <w:t xml:space="preserve">на </w:t>
      </w:r>
      <w:r w:rsidR="00517D88" w:rsidRPr="00517D88">
        <w:rPr>
          <w:bCs/>
          <w:spacing w:val="-8"/>
          <w:sz w:val="28"/>
          <w:szCs w:val="28"/>
        </w:rPr>
        <w:t xml:space="preserve">здании муниципального общеобразовательного бюджетного учреждения «Средняя общеобразовательная школа № </w:t>
      </w:r>
      <w:r w:rsidR="00BE5C0B">
        <w:rPr>
          <w:bCs/>
          <w:spacing w:val="-8"/>
          <w:sz w:val="28"/>
          <w:szCs w:val="28"/>
        </w:rPr>
        <w:t>5</w:t>
      </w:r>
      <w:r w:rsidR="00517D88" w:rsidRPr="00517D88">
        <w:rPr>
          <w:bCs/>
          <w:spacing w:val="-8"/>
          <w:sz w:val="28"/>
          <w:szCs w:val="28"/>
        </w:rPr>
        <w:t xml:space="preserve"> г. Соль-Илецка» Соль-Илецкого городского округа Оренбургской области, расположенном по адресу:</w:t>
      </w:r>
      <w:proofErr w:type="gramEnd"/>
      <w:r w:rsidR="00517D88" w:rsidRPr="00517D88">
        <w:rPr>
          <w:bCs/>
          <w:spacing w:val="-8"/>
          <w:sz w:val="28"/>
          <w:szCs w:val="28"/>
        </w:rPr>
        <w:t xml:space="preserve"> Оренбургская область, Соль-Ил</w:t>
      </w:r>
      <w:r w:rsidR="00BE5C0B">
        <w:rPr>
          <w:bCs/>
          <w:spacing w:val="-8"/>
          <w:sz w:val="28"/>
          <w:szCs w:val="28"/>
        </w:rPr>
        <w:t xml:space="preserve">ецкий район,  г. Соль-Илецк, </w:t>
      </w:r>
      <w:r w:rsidR="00517D88" w:rsidRPr="00517D88">
        <w:rPr>
          <w:bCs/>
          <w:spacing w:val="-8"/>
          <w:sz w:val="28"/>
          <w:szCs w:val="28"/>
        </w:rPr>
        <w:t xml:space="preserve"> </w:t>
      </w:r>
      <w:r w:rsidR="00BE5C0B" w:rsidRPr="00517D88">
        <w:rPr>
          <w:bCs/>
          <w:spacing w:val="-8"/>
          <w:sz w:val="28"/>
          <w:szCs w:val="28"/>
        </w:rPr>
        <w:t xml:space="preserve">ул. </w:t>
      </w:r>
      <w:proofErr w:type="spellStart"/>
      <w:r w:rsidR="00BE5C0B">
        <w:rPr>
          <w:bCs/>
          <w:spacing w:val="-8"/>
          <w:sz w:val="28"/>
          <w:szCs w:val="28"/>
        </w:rPr>
        <w:t>Челкарская</w:t>
      </w:r>
      <w:proofErr w:type="spellEnd"/>
      <w:r w:rsidR="00BE5C0B" w:rsidRPr="00517D88">
        <w:rPr>
          <w:bCs/>
          <w:spacing w:val="-8"/>
          <w:sz w:val="28"/>
          <w:szCs w:val="28"/>
        </w:rPr>
        <w:t xml:space="preserve">, </w:t>
      </w:r>
      <w:r w:rsidR="00BE5C0B">
        <w:rPr>
          <w:bCs/>
          <w:spacing w:val="-8"/>
          <w:sz w:val="28"/>
          <w:szCs w:val="28"/>
        </w:rPr>
        <w:t>90.</w:t>
      </w:r>
    </w:p>
    <w:p w:rsidR="00A27287" w:rsidRDefault="00A27287" w:rsidP="00A27287">
      <w:pPr>
        <w:spacing w:line="200" w:lineRule="atLeast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Михайлов Евгений  </w:t>
      </w:r>
      <w:r w:rsidRPr="00705762">
        <w:rPr>
          <w:sz w:val="28"/>
          <w:szCs w:val="28"/>
        </w:rPr>
        <w:t xml:space="preserve">родился </w:t>
      </w:r>
      <w:r>
        <w:rPr>
          <w:sz w:val="28"/>
          <w:szCs w:val="28"/>
        </w:rPr>
        <w:t>18 января 1997 года  в г. Соль-Илецке</w:t>
      </w:r>
      <w:r w:rsidRPr="00705762">
        <w:rPr>
          <w:sz w:val="28"/>
          <w:szCs w:val="28"/>
        </w:rPr>
        <w:t xml:space="preserve">. </w:t>
      </w:r>
      <w:r w:rsidRPr="00705762">
        <w:rPr>
          <w:bCs/>
          <w:sz w:val="28"/>
          <w:szCs w:val="28"/>
        </w:rPr>
        <w:t xml:space="preserve">В </w:t>
      </w:r>
      <w:r w:rsidRPr="00C8529C">
        <w:rPr>
          <w:bCs/>
          <w:sz w:val="28"/>
          <w:szCs w:val="28"/>
        </w:rPr>
        <w:t>2013</w:t>
      </w:r>
      <w:r>
        <w:rPr>
          <w:bCs/>
          <w:sz w:val="28"/>
          <w:szCs w:val="28"/>
        </w:rPr>
        <w:t xml:space="preserve"> году окончил </w:t>
      </w:r>
      <w:r w:rsidRPr="00705762">
        <w:rPr>
          <w:bCs/>
          <w:sz w:val="28"/>
          <w:szCs w:val="28"/>
        </w:rPr>
        <w:t xml:space="preserve"> школу, </w:t>
      </w:r>
      <w:r>
        <w:rPr>
          <w:bCs/>
          <w:sz w:val="28"/>
          <w:szCs w:val="28"/>
        </w:rPr>
        <w:t>поступил в ГАПОУ «Соль-</w:t>
      </w:r>
      <w:proofErr w:type="spellStart"/>
      <w:r>
        <w:rPr>
          <w:bCs/>
          <w:sz w:val="28"/>
          <w:szCs w:val="28"/>
        </w:rPr>
        <w:t>Илецкий</w:t>
      </w:r>
      <w:proofErr w:type="spellEnd"/>
      <w:r>
        <w:rPr>
          <w:bCs/>
          <w:sz w:val="28"/>
          <w:szCs w:val="28"/>
        </w:rPr>
        <w:t xml:space="preserve"> индустриально-технологический техникум». Получил специальность «Мастер по ремонту и обслуживанию вычислительной техники».</w:t>
      </w:r>
    </w:p>
    <w:p w:rsidR="00A27287" w:rsidRPr="00E819D0" w:rsidRDefault="00A27287" w:rsidP="00A27287">
      <w:pPr>
        <w:spacing w:line="200" w:lineRule="atLeast"/>
        <w:ind w:firstLine="709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16 октября 2022 года Михайлов Евгений ушел добровольцем на СВО, проявил мужество и стойкость в боях.  14 ноября 2023 года при погиб при выполнении боевой задачи.</w:t>
      </w:r>
      <w:proofErr w:type="gramEnd"/>
      <w:r>
        <w:rPr>
          <w:bCs/>
          <w:sz w:val="28"/>
          <w:szCs w:val="28"/>
        </w:rPr>
        <w:t xml:space="preserve"> </w:t>
      </w:r>
      <w:r w:rsidRPr="00705762">
        <w:rPr>
          <w:sz w:val="28"/>
          <w:szCs w:val="28"/>
        </w:rPr>
        <w:t xml:space="preserve">Указом Президента России </w:t>
      </w:r>
      <w:r>
        <w:rPr>
          <w:sz w:val="28"/>
          <w:szCs w:val="28"/>
        </w:rPr>
        <w:t>Михайлов Евгений Александрович</w:t>
      </w:r>
      <w:r w:rsidRPr="00705762">
        <w:rPr>
          <w:sz w:val="28"/>
          <w:szCs w:val="28"/>
        </w:rPr>
        <w:t xml:space="preserve"> </w:t>
      </w:r>
      <w:r>
        <w:rPr>
          <w:sz w:val="28"/>
          <w:szCs w:val="28"/>
        </w:rPr>
        <w:t>посмертно награжден орденом М</w:t>
      </w:r>
      <w:r w:rsidRPr="00705762">
        <w:rPr>
          <w:sz w:val="28"/>
          <w:szCs w:val="28"/>
        </w:rPr>
        <w:t xml:space="preserve">ужества. </w:t>
      </w:r>
    </w:p>
    <w:p w:rsidR="00A27287" w:rsidRPr="00705762" w:rsidRDefault="00A27287" w:rsidP="00A27287">
      <w:pPr>
        <w:spacing w:line="200" w:lineRule="atLeast"/>
        <w:ind w:firstLine="709"/>
        <w:jc w:val="both"/>
        <w:rPr>
          <w:sz w:val="28"/>
          <w:szCs w:val="28"/>
          <w:shd w:val="clear" w:color="auto" w:fill="FFFFFF" w:themeFill="background1"/>
        </w:rPr>
      </w:pPr>
      <w:r w:rsidRPr="00705762">
        <w:rPr>
          <w:sz w:val="28"/>
          <w:szCs w:val="28"/>
          <w:shd w:val="clear" w:color="auto" w:fill="FFFFFF" w:themeFill="background1"/>
        </w:rPr>
        <w:t xml:space="preserve">Установление мемориальной </w:t>
      </w:r>
      <w:proofErr w:type="gramStart"/>
      <w:r w:rsidRPr="00705762">
        <w:rPr>
          <w:sz w:val="28"/>
          <w:szCs w:val="28"/>
          <w:shd w:val="clear" w:color="auto" w:fill="FFFFFF" w:themeFill="background1"/>
        </w:rPr>
        <w:t xml:space="preserve">доски памяти  </w:t>
      </w:r>
      <w:r>
        <w:rPr>
          <w:sz w:val="28"/>
          <w:szCs w:val="28"/>
        </w:rPr>
        <w:t>Михайлова Евгения Александровича</w:t>
      </w:r>
      <w:proofErr w:type="gramEnd"/>
      <w:r>
        <w:rPr>
          <w:sz w:val="28"/>
          <w:szCs w:val="28"/>
        </w:rPr>
        <w:t xml:space="preserve"> </w:t>
      </w:r>
      <w:r w:rsidRPr="00705762">
        <w:rPr>
          <w:sz w:val="28"/>
          <w:szCs w:val="28"/>
          <w:shd w:val="clear" w:color="auto" w:fill="FFFFFF" w:themeFill="background1"/>
        </w:rPr>
        <w:t xml:space="preserve">позволит сформировать у учащихся высокого патриотического сознания, чувства верности своему Отечеству, готовности к выполнению гражданского долга и конституционных обязанностей по защите интересов Родины. </w:t>
      </w:r>
    </w:p>
    <w:p w:rsidR="00217AE4" w:rsidRPr="0097746B" w:rsidRDefault="00217AE4" w:rsidP="00A60452">
      <w:pPr>
        <w:ind w:right="141"/>
        <w:jc w:val="both"/>
        <w:rPr>
          <w:color w:val="000000"/>
          <w:spacing w:val="3"/>
          <w:sz w:val="28"/>
          <w:szCs w:val="28"/>
        </w:rPr>
      </w:pPr>
    </w:p>
    <w:p w:rsidR="00217AE4" w:rsidRPr="0097746B" w:rsidRDefault="00217AE4" w:rsidP="00217AE4">
      <w:pPr>
        <w:ind w:right="141"/>
        <w:jc w:val="center"/>
        <w:rPr>
          <w:b/>
          <w:sz w:val="28"/>
          <w:szCs w:val="28"/>
        </w:rPr>
      </w:pPr>
      <w:r w:rsidRPr="0097746B">
        <w:rPr>
          <w:b/>
          <w:sz w:val="28"/>
          <w:szCs w:val="28"/>
        </w:rPr>
        <w:t>Финансово</w:t>
      </w:r>
      <w:r>
        <w:rPr>
          <w:b/>
          <w:sz w:val="28"/>
          <w:szCs w:val="28"/>
        </w:rPr>
        <w:t xml:space="preserve"> </w:t>
      </w:r>
      <w:r w:rsidRPr="0097746B">
        <w:rPr>
          <w:b/>
          <w:sz w:val="28"/>
          <w:szCs w:val="28"/>
        </w:rPr>
        <w:t>- экономическое обоснование</w:t>
      </w:r>
    </w:p>
    <w:p w:rsidR="00217AE4" w:rsidRPr="0097746B" w:rsidRDefault="00217AE4" w:rsidP="00217AE4">
      <w:pPr>
        <w:jc w:val="center"/>
        <w:rPr>
          <w:rStyle w:val="ad"/>
          <w:b/>
          <w:i w:val="0"/>
          <w:sz w:val="28"/>
          <w:szCs w:val="28"/>
        </w:rPr>
      </w:pPr>
      <w:r w:rsidRPr="0097746B">
        <w:rPr>
          <w:b/>
          <w:sz w:val="28"/>
          <w:szCs w:val="28"/>
        </w:rPr>
        <w:t>проекта решения «</w:t>
      </w:r>
      <w:r w:rsidRPr="009C261F">
        <w:rPr>
          <w:b/>
          <w:sz w:val="28"/>
          <w:szCs w:val="28"/>
        </w:rPr>
        <w:t xml:space="preserve">Об установке мемориальной </w:t>
      </w:r>
      <w:proofErr w:type="gramStart"/>
      <w:r w:rsidRPr="009C261F">
        <w:rPr>
          <w:b/>
          <w:sz w:val="28"/>
          <w:szCs w:val="28"/>
        </w:rPr>
        <w:t xml:space="preserve">доски </w:t>
      </w:r>
      <w:r w:rsidRPr="00A27287">
        <w:rPr>
          <w:b/>
          <w:sz w:val="28"/>
          <w:szCs w:val="28"/>
        </w:rPr>
        <w:t>памяти</w:t>
      </w:r>
      <w:r w:rsidR="006B4CDD" w:rsidRPr="00A27287">
        <w:rPr>
          <w:b/>
          <w:sz w:val="28"/>
          <w:szCs w:val="28"/>
        </w:rPr>
        <w:t xml:space="preserve"> </w:t>
      </w:r>
      <w:r w:rsidR="00A27287" w:rsidRPr="00A27287">
        <w:rPr>
          <w:b/>
          <w:sz w:val="28"/>
          <w:szCs w:val="28"/>
        </w:rPr>
        <w:t>Михайлова Евгения Александровича</w:t>
      </w:r>
      <w:proofErr w:type="gramEnd"/>
      <w:r w:rsidR="00A60452" w:rsidRPr="00A27287">
        <w:rPr>
          <w:b/>
          <w:color w:val="000000"/>
          <w:spacing w:val="3"/>
          <w:sz w:val="28"/>
          <w:szCs w:val="28"/>
        </w:rPr>
        <w:t>».</w:t>
      </w:r>
    </w:p>
    <w:p w:rsidR="00217AE4" w:rsidRPr="00A53667" w:rsidRDefault="00217AE4" w:rsidP="00217AE4">
      <w:pPr>
        <w:jc w:val="center"/>
        <w:rPr>
          <w:sz w:val="28"/>
          <w:szCs w:val="28"/>
        </w:rPr>
      </w:pPr>
    </w:p>
    <w:p w:rsidR="00217AE4" w:rsidRPr="00733F77" w:rsidRDefault="00217AE4" w:rsidP="005061CA">
      <w:pPr>
        <w:ind w:firstLine="709"/>
        <w:jc w:val="both"/>
        <w:rPr>
          <w:sz w:val="28"/>
          <w:szCs w:val="28"/>
        </w:rPr>
      </w:pPr>
      <w:r w:rsidRPr="00733F77">
        <w:rPr>
          <w:sz w:val="28"/>
          <w:szCs w:val="28"/>
        </w:rPr>
        <w:t xml:space="preserve">Рассмотрение и принятие проекта решения «Об установке мемориальной доски </w:t>
      </w:r>
      <w:r w:rsidRPr="0023556E">
        <w:rPr>
          <w:sz w:val="28"/>
          <w:szCs w:val="28"/>
        </w:rPr>
        <w:t xml:space="preserve">памяти </w:t>
      </w:r>
      <w:r w:rsidR="00A27287">
        <w:rPr>
          <w:sz w:val="28"/>
          <w:szCs w:val="28"/>
        </w:rPr>
        <w:t>Михайлова Евгения Александровича</w:t>
      </w:r>
      <w:r w:rsidRPr="00733F77">
        <w:rPr>
          <w:sz w:val="28"/>
          <w:szCs w:val="28"/>
        </w:rPr>
        <w:t>»</w:t>
      </w:r>
      <w:r w:rsidRPr="00733F77">
        <w:rPr>
          <w:spacing w:val="1"/>
          <w:sz w:val="28"/>
          <w:szCs w:val="28"/>
        </w:rPr>
        <w:t xml:space="preserve"> </w:t>
      </w:r>
      <w:r w:rsidRPr="00733F77">
        <w:rPr>
          <w:sz w:val="28"/>
          <w:szCs w:val="28"/>
        </w:rPr>
        <w:t>не приведёт к изменению доходов, расходов, источников  финансирования дефицита бюджета муниципального образования Соль-Илецкий городской округ. Все расходы по изготовлению и установке мемориального объекта несет заявитель.</w:t>
      </w:r>
    </w:p>
    <w:p w:rsidR="00217AE4" w:rsidRPr="00A53667" w:rsidRDefault="00217AE4" w:rsidP="00A27287">
      <w:pPr>
        <w:rPr>
          <w:b/>
          <w:sz w:val="28"/>
          <w:szCs w:val="28"/>
        </w:rPr>
      </w:pPr>
    </w:p>
    <w:p w:rsidR="00217AE4" w:rsidRPr="00A53667" w:rsidRDefault="00217AE4" w:rsidP="00217AE4">
      <w:pPr>
        <w:jc w:val="center"/>
        <w:rPr>
          <w:b/>
          <w:sz w:val="28"/>
          <w:szCs w:val="28"/>
        </w:rPr>
      </w:pPr>
      <w:r w:rsidRPr="00A53667">
        <w:rPr>
          <w:b/>
          <w:sz w:val="28"/>
          <w:szCs w:val="28"/>
        </w:rPr>
        <w:t>ПЕРЕЧЕНЬ</w:t>
      </w:r>
    </w:p>
    <w:p w:rsidR="00217AE4" w:rsidRPr="00A53667" w:rsidRDefault="00217AE4" w:rsidP="00217AE4">
      <w:pPr>
        <w:jc w:val="center"/>
        <w:rPr>
          <w:b/>
          <w:sz w:val="28"/>
          <w:szCs w:val="28"/>
        </w:rPr>
      </w:pPr>
      <w:r w:rsidRPr="00A53667">
        <w:rPr>
          <w:b/>
          <w:sz w:val="28"/>
          <w:szCs w:val="28"/>
        </w:rPr>
        <w:t xml:space="preserve">правовых актов, подлежащих признанию </w:t>
      </w:r>
      <w:proofErr w:type="gramStart"/>
      <w:r w:rsidRPr="00A53667">
        <w:rPr>
          <w:b/>
          <w:sz w:val="28"/>
          <w:szCs w:val="28"/>
        </w:rPr>
        <w:t>утратившими</w:t>
      </w:r>
      <w:proofErr w:type="gramEnd"/>
      <w:r w:rsidRPr="00A53667">
        <w:rPr>
          <w:b/>
          <w:sz w:val="28"/>
          <w:szCs w:val="28"/>
        </w:rPr>
        <w:t xml:space="preserve"> силу, приостановлению, изменению или принятию в случае принятия</w:t>
      </w:r>
    </w:p>
    <w:p w:rsidR="00217AE4" w:rsidRPr="00A53667" w:rsidRDefault="00217AE4" w:rsidP="00217AE4">
      <w:pPr>
        <w:jc w:val="center"/>
        <w:rPr>
          <w:b/>
          <w:sz w:val="28"/>
          <w:szCs w:val="28"/>
        </w:rPr>
      </w:pPr>
      <w:r w:rsidRPr="00A53667">
        <w:rPr>
          <w:b/>
          <w:sz w:val="28"/>
          <w:szCs w:val="28"/>
        </w:rPr>
        <w:t>проекта решения</w:t>
      </w:r>
    </w:p>
    <w:p w:rsidR="00217AE4" w:rsidRPr="00A53667" w:rsidRDefault="00217AE4" w:rsidP="00217AE4">
      <w:pPr>
        <w:jc w:val="center"/>
        <w:rPr>
          <w:b/>
          <w:sz w:val="28"/>
          <w:szCs w:val="28"/>
        </w:rPr>
      </w:pPr>
    </w:p>
    <w:p w:rsidR="00217AE4" w:rsidRPr="00A27287" w:rsidRDefault="00217AE4" w:rsidP="00A27287">
      <w:pPr>
        <w:ind w:firstLine="567"/>
        <w:jc w:val="both"/>
        <w:rPr>
          <w:color w:val="000000"/>
          <w:sz w:val="28"/>
          <w:szCs w:val="28"/>
        </w:rPr>
      </w:pPr>
      <w:r w:rsidRPr="00733F77">
        <w:rPr>
          <w:sz w:val="28"/>
          <w:szCs w:val="28"/>
        </w:rPr>
        <w:t xml:space="preserve">Утверждение проекта «Об установке мемориальной доски памяти </w:t>
      </w:r>
      <w:r w:rsidR="00A27287">
        <w:rPr>
          <w:sz w:val="28"/>
          <w:szCs w:val="28"/>
        </w:rPr>
        <w:t>Михайлова Евгения Александровича</w:t>
      </w:r>
      <w:r w:rsidRPr="00733F77">
        <w:rPr>
          <w:sz w:val="28"/>
          <w:szCs w:val="28"/>
        </w:rPr>
        <w:t>»</w:t>
      </w:r>
      <w:r w:rsidRPr="00733F77">
        <w:rPr>
          <w:spacing w:val="1"/>
          <w:sz w:val="28"/>
          <w:szCs w:val="28"/>
        </w:rPr>
        <w:t xml:space="preserve"> </w:t>
      </w:r>
      <w:r w:rsidRPr="00733F77">
        <w:rPr>
          <w:rStyle w:val="ad"/>
          <w:sz w:val="28"/>
          <w:szCs w:val="28"/>
        </w:rPr>
        <w:t xml:space="preserve">не потребует </w:t>
      </w:r>
      <w:r w:rsidRPr="00733F77">
        <w:rPr>
          <w:sz w:val="28"/>
          <w:szCs w:val="28"/>
        </w:rPr>
        <w:t xml:space="preserve">признания </w:t>
      </w:r>
      <w:proofErr w:type="gramStart"/>
      <w:r w:rsidRPr="00733F77">
        <w:rPr>
          <w:sz w:val="28"/>
          <w:szCs w:val="28"/>
        </w:rPr>
        <w:t>утратившими</w:t>
      </w:r>
      <w:proofErr w:type="gramEnd"/>
      <w:r w:rsidRPr="00733F77">
        <w:rPr>
          <w:sz w:val="28"/>
          <w:szCs w:val="28"/>
        </w:rPr>
        <w:t xml:space="preserve"> </w:t>
      </w:r>
      <w:r w:rsidRPr="00733F77">
        <w:rPr>
          <w:sz w:val="28"/>
          <w:szCs w:val="28"/>
        </w:rPr>
        <w:lastRenderedPageBreak/>
        <w:t xml:space="preserve">силу, приостановлению, изменению или принятию каких – либо иных решений. </w:t>
      </w:r>
    </w:p>
    <w:sectPr w:rsidR="00217AE4" w:rsidRPr="00A27287" w:rsidSect="00311412">
      <w:type w:val="continuous"/>
      <w:pgSz w:w="11909" w:h="16834"/>
      <w:pgMar w:top="1134" w:right="851" w:bottom="1134" w:left="170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eterburg">
    <w:altName w:val="Times New Roman"/>
    <w:charset w:val="CC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73839"/>
    <w:multiLevelType w:val="multilevel"/>
    <w:tmpl w:val="3910849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22" w:hanging="720"/>
      </w:pPr>
      <w:rPr>
        <w:rFonts w:hint="default"/>
        <w:b w:val="0"/>
        <w:color w:val="333333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  <w:b w:val="0"/>
        <w:color w:val="333333"/>
      </w:rPr>
    </w:lvl>
    <w:lvl w:ilvl="3">
      <w:start w:val="1"/>
      <w:numFmt w:val="decimal"/>
      <w:isLgl/>
      <w:lvlText w:val="%1.%2.%3.%4."/>
      <w:lvlJc w:val="left"/>
      <w:pPr>
        <w:ind w:left="2302" w:hanging="1080"/>
      </w:pPr>
      <w:rPr>
        <w:rFonts w:hint="default"/>
        <w:b w:val="0"/>
        <w:color w:val="333333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  <w:b w:val="0"/>
        <w:color w:val="333333"/>
      </w:rPr>
    </w:lvl>
    <w:lvl w:ilvl="5">
      <w:start w:val="1"/>
      <w:numFmt w:val="decimal"/>
      <w:isLgl/>
      <w:lvlText w:val="%1.%2.%3.%4.%5.%6."/>
      <w:lvlJc w:val="left"/>
      <w:pPr>
        <w:ind w:left="3382" w:hanging="1440"/>
      </w:pPr>
      <w:rPr>
        <w:rFonts w:hint="default"/>
        <w:b w:val="0"/>
        <w:color w:val="333333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  <w:b w:val="0"/>
        <w:color w:val="333333"/>
      </w:rPr>
    </w:lvl>
    <w:lvl w:ilvl="7">
      <w:start w:val="1"/>
      <w:numFmt w:val="decimal"/>
      <w:isLgl/>
      <w:lvlText w:val="%1.%2.%3.%4.%5.%6.%7.%8."/>
      <w:lvlJc w:val="left"/>
      <w:pPr>
        <w:ind w:left="4462" w:hanging="1800"/>
      </w:pPr>
      <w:rPr>
        <w:rFonts w:hint="default"/>
        <w:b w:val="0"/>
        <w:color w:val="333333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  <w:b w:val="0"/>
        <w:color w:val="333333"/>
      </w:rPr>
    </w:lvl>
  </w:abstractNum>
  <w:abstractNum w:abstractNumId="1">
    <w:nsid w:val="11EA700D"/>
    <w:multiLevelType w:val="multilevel"/>
    <w:tmpl w:val="3910849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22" w:hanging="720"/>
      </w:pPr>
      <w:rPr>
        <w:rFonts w:hint="default"/>
        <w:b w:val="0"/>
        <w:color w:val="333333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  <w:b w:val="0"/>
        <w:color w:val="333333"/>
      </w:rPr>
    </w:lvl>
    <w:lvl w:ilvl="3">
      <w:start w:val="1"/>
      <w:numFmt w:val="decimal"/>
      <w:isLgl/>
      <w:lvlText w:val="%1.%2.%3.%4."/>
      <w:lvlJc w:val="left"/>
      <w:pPr>
        <w:ind w:left="2302" w:hanging="1080"/>
      </w:pPr>
      <w:rPr>
        <w:rFonts w:hint="default"/>
        <w:b w:val="0"/>
        <w:color w:val="333333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  <w:b w:val="0"/>
        <w:color w:val="333333"/>
      </w:rPr>
    </w:lvl>
    <w:lvl w:ilvl="5">
      <w:start w:val="1"/>
      <w:numFmt w:val="decimal"/>
      <w:isLgl/>
      <w:lvlText w:val="%1.%2.%3.%4.%5.%6."/>
      <w:lvlJc w:val="left"/>
      <w:pPr>
        <w:ind w:left="3382" w:hanging="1440"/>
      </w:pPr>
      <w:rPr>
        <w:rFonts w:hint="default"/>
        <w:b w:val="0"/>
        <w:color w:val="333333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  <w:b w:val="0"/>
        <w:color w:val="333333"/>
      </w:rPr>
    </w:lvl>
    <w:lvl w:ilvl="7">
      <w:start w:val="1"/>
      <w:numFmt w:val="decimal"/>
      <w:isLgl/>
      <w:lvlText w:val="%1.%2.%3.%4.%5.%6.%7.%8."/>
      <w:lvlJc w:val="left"/>
      <w:pPr>
        <w:ind w:left="4462" w:hanging="1800"/>
      </w:pPr>
      <w:rPr>
        <w:rFonts w:hint="default"/>
        <w:b w:val="0"/>
        <w:color w:val="333333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  <w:b w:val="0"/>
        <w:color w:val="333333"/>
      </w:rPr>
    </w:lvl>
  </w:abstractNum>
  <w:abstractNum w:abstractNumId="2">
    <w:nsid w:val="2FDC42CC"/>
    <w:multiLevelType w:val="hybridMultilevel"/>
    <w:tmpl w:val="B63A45E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327A37AA"/>
    <w:multiLevelType w:val="hybridMultilevel"/>
    <w:tmpl w:val="72D4BB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7554818"/>
    <w:multiLevelType w:val="multilevel"/>
    <w:tmpl w:val="3910849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22" w:hanging="720"/>
      </w:pPr>
      <w:rPr>
        <w:rFonts w:hint="default"/>
        <w:b w:val="0"/>
        <w:color w:val="333333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  <w:b w:val="0"/>
        <w:color w:val="333333"/>
      </w:rPr>
    </w:lvl>
    <w:lvl w:ilvl="3">
      <w:start w:val="1"/>
      <w:numFmt w:val="decimal"/>
      <w:isLgl/>
      <w:lvlText w:val="%1.%2.%3.%4."/>
      <w:lvlJc w:val="left"/>
      <w:pPr>
        <w:ind w:left="2302" w:hanging="1080"/>
      </w:pPr>
      <w:rPr>
        <w:rFonts w:hint="default"/>
        <w:b w:val="0"/>
        <w:color w:val="333333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  <w:b w:val="0"/>
        <w:color w:val="333333"/>
      </w:rPr>
    </w:lvl>
    <w:lvl w:ilvl="5">
      <w:start w:val="1"/>
      <w:numFmt w:val="decimal"/>
      <w:isLgl/>
      <w:lvlText w:val="%1.%2.%3.%4.%5.%6."/>
      <w:lvlJc w:val="left"/>
      <w:pPr>
        <w:ind w:left="3382" w:hanging="1440"/>
      </w:pPr>
      <w:rPr>
        <w:rFonts w:hint="default"/>
        <w:b w:val="0"/>
        <w:color w:val="333333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  <w:b w:val="0"/>
        <w:color w:val="333333"/>
      </w:rPr>
    </w:lvl>
    <w:lvl w:ilvl="7">
      <w:start w:val="1"/>
      <w:numFmt w:val="decimal"/>
      <w:isLgl/>
      <w:lvlText w:val="%1.%2.%3.%4.%5.%6.%7.%8."/>
      <w:lvlJc w:val="left"/>
      <w:pPr>
        <w:ind w:left="4462" w:hanging="1800"/>
      </w:pPr>
      <w:rPr>
        <w:rFonts w:hint="default"/>
        <w:b w:val="0"/>
        <w:color w:val="333333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  <w:b w:val="0"/>
        <w:color w:val="333333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D6D"/>
    <w:rsid w:val="00007EB0"/>
    <w:rsid w:val="00012A47"/>
    <w:rsid w:val="00020FC2"/>
    <w:rsid w:val="0002163D"/>
    <w:rsid w:val="0003130C"/>
    <w:rsid w:val="00034299"/>
    <w:rsid w:val="0005529D"/>
    <w:rsid w:val="00081657"/>
    <w:rsid w:val="00083EAC"/>
    <w:rsid w:val="00086B63"/>
    <w:rsid w:val="00092CEC"/>
    <w:rsid w:val="000C248D"/>
    <w:rsid w:val="000C5523"/>
    <w:rsid w:val="000C7B27"/>
    <w:rsid w:val="000E2001"/>
    <w:rsid w:val="000E4C3E"/>
    <w:rsid w:val="0016087C"/>
    <w:rsid w:val="00180747"/>
    <w:rsid w:val="00181940"/>
    <w:rsid w:val="001864A6"/>
    <w:rsid w:val="0018703C"/>
    <w:rsid w:val="001922A1"/>
    <w:rsid w:val="001B5680"/>
    <w:rsid w:val="001D2F20"/>
    <w:rsid w:val="001D34E5"/>
    <w:rsid w:val="001F1069"/>
    <w:rsid w:val="001F5D7F"/>
    <w:rsid w:val="001F7AE2"/>
    <w:rsid w:val="00201C7A"/>
    <w:rsid w:val="00205A48"/>
    <w:rsid w:val="00212F75"/>
    <w:rsid w:val="00217AE4"/>
    <w:rsid w:val="002247B0"/>
    <w:rsid w:val="0023556E"/>
    <w:rsid w:val="00245044"/>
    <w:rsid w:val="00245A7E"/>
    <w:rsid w:val="00245BCB"/>
    <w:rsid w:val="00246D41"/>
    <w:rsid w:val="002731B6"/>
    <w:rsid w:val="002824CB"/>
    <w:rsid w:val="00284F06"/>
    <w:rsid w:val="00296CCD"/>
    <w:rsid w:val="002A16B9"/>
    <w:rsid w:val="002B2721"/>
    <w:rsid w:val="002C3845"/>
    <w:rsid w:val="002C7B14"/>
    <w:rsid w:val="002D216B"/>
    <w:rsid w:val="002F2E0E"/>
    <w:rsid w:val="002F7DEC"/>
    <w:rsid w:val="00311412"/>
    <w:rsid w:val="00351A09"/>
    <w:rsid w:val="003600D6"/>
    <w:rsid w:val="00362582"/>
    <w:rsid w:val="00364318"/>
    <w:rsid w:val="00394004"/>
    <w:rsid w:val="00394EFE"/>
    <w:rsid w:val="003A04BD"/>
    <w:rsid w:val="003E3C46"/>
    <w:rsid w:val="003F4C8E"/>
    <w:rsid w:val="0040694D"/>
    <w:rsid w:val="0045517B"/>
    <w:rsid w:val="004672C1"/>
    <w:rsid w:val="00482752"/>
    <w:rsid w:val="004844D2"/>
    <w:rsid w:val="0048560B"/>
    <w:rsid w:val="00491DB3"/>
    <w:rsid w:val="004938B1"/>
    <w:rsid w:val="004F6689"/>
    <w:rsid w:val="0050284E"/>
    <w:rsid w:val="005036C4"/>
    <w:rsid w:val="005061CA"/>
    <w:rsid w:val="00516CDF"/>
    <w:rsid w:val="00517D88"/>
    <w:rsid w:val="005406F4"/>
    <w:rsid w:val="00551515"/>
    <w:rsid w:val="00563CBF"/>
    <w:rsid w:val="00567C6B"/>
    <w:rsid w:val="005733ED"/>
    <w:rsid w:val="00577D41"/>
    <w:rsid w:val="00580D53"/>
    <w:rsid w:val="00583669"/>
    <w:rsid w:val="00587E14"/>
    <w:rsid w:val="00593BB4"/>
    <w:rsid w:val="005C2DC8"/>
    <w:rsid w:val="005F1ECA"/>
    <w:rsid w:val="005F4644"/>
    <w:rsid w:val="005F4842"/>
    <w:rsid w:val="00606108"/>
    <w:rsid w:val="006107F5"/>
    <w:rsid w:val="00617FD6"/>
    <w:rsid w:val="0062073F"/>
    <w:rsid w:val="006239C4"/>
    <w:rsid w:val="00623FF3"/>
    <w:rsid w:val="00624A75"/>
    <w:rsid w:val="00636A8A"/>
    <w:rsid w:val="00643EB0"/>
    <w:rsid w:val="00644403"/>
    <w:rsid w:val="00651D09"/>
    <w:rsid w:val="00660589"/>
    <w:rsid w:val="00664D98"/>
    <w:rsid w:val="0066786D"/>
    <w:rsid w:val="00675CFC"/>
    <w:rsid w:val="006813B6"/>
    <w:rsid w:val="00691B6C"/>
    <w:rsid w:val="006B3361"/>
    <w:rsid w:val="006B3A96"/>
    <w:rsid w:val="006B3D45"/>
    <w:rsid w:val="006B4CDD"/>
    <w:rsid w:val="006D744F"/>
    <w:rsid w:val="006E4165"/>
    <w:rsid w:val="006E65E5"/>
    <w:rsid w:val="006F5091"/>
    <w:rsid w:val="007071C0"/>
    <w:rsid w:val="00713ACB"/>
    <w:rsid w:val="007151A6"/>
    <w:rsid w:val="00715405"/>
    <w:rsid w:val="00731E73"/>
    <w:rsid w:val="00733F77"/>
    <w:rsid w:val="00734DFB"/>
    <w:rsid w:val="007478B3"/>
    <w:rsid w:val="007A1A6A"/>
    <w:rsid w:val="007A2FC1"/>
    <w:rsid w:val="007A4A53"/>
    <w:rsid w:val="007A78C0"/>
    <w:rsid w:val="007C2DF9"/>
    <w:rsid w:val="007D5939"/>
    <w:rsid w:val="007E77CB"/>
    <w:rsid w:val="007F50AE"/>
    <w:rsid w:val="007F6D89"/>
    <w:rsid w:val="00803E79"/>
    <w:rsid w:val="008126A9"/>
    <w:rsid w:val="0082097A"/>
    <w:rsid w:val="00841F06"/>
    <w:rsid w:val="00846E71"/>
    <w:rsid w:val="00880450"/>
    <w:rsid w:val="00884CCE"/>
    <w:rsid w:val="00896CD7"/>
    <w:rsid w:val="008A1960"/>
    <w:rsid w:val="008B158F"/>
    <w:rsid w:val="008B5038"/>
    <w:rsid w:val="008E304C"/>
    <w:rsid w:val="008E571E"/>
    <w:rsid w:val="008E7679"/>
    <w:rsid w:val="00905228"/>
    <w:rsid w:val="00905510"/>
    <w:rsid w:val="0091225E"/>
    <w:rsid w:val="009202CE"/>
    <w:rsid w:val="00921FA8"/>
    <w:rsid w:val="00942826"/>
    <w:rsid w:val="00942EC1"/>
    <w:rsid w:val="00962293"/>
    <w:rsid w:val="00983A05"/>
    <w:rsid w:val="009865DF"/>
    <w:rsid w:val="00987C7A"/>
    <w:rsid w:val="00995967"/>
    <w:rsid w:val="009A5670"/>
    <w:rsid w:val="009B3BEA"/>
    <w:rsid w:val="009C2163"/>
    <w:rsid w:val="009D3FF8"/>
    <w:rsid w:val="009F6644"/>
    <w:rsid w:val="009F70B2"/>
    <w:rsid w:val="00A00BE0"/>
    <w:rsid w:val="00A0303A"/>
    <w:rsid w:val="00A1589C"/>
    <w:rsid w:val="00A21F28"/>
    <w:rsid w:val="00A2372E"/>
    <w:rsid w:val="00A27287"/>
    <w:rsid w:val="00A2760C"/>
    <w:rsid w:val="00A32B6D"/>
    <w:rsid w:val="00A36490"/>
    <w:rsid w:val="00A54310"/>
    <w:rsid w:val="00A60452"/>
    <w:rsid w:val="00A63917"/>
    <w:rsid w:val="00A6444B"/>
    <w:rsid w:val="00A7257E"/>
    <w:rsid w:val="00A77485"/>
    <w:rsid w:val="00AB2142"/>
    <w:rsid w:val="00AB6EB9"/>
    <w:rsid w:val="00AF51B5"/>
    <w:rsid w:val="00B03C69"/>
    <w:rsid w:val="00B16400"/>
    <w:rsid w:val="00B24D6D"/>
    <w:rsid w:val="00B37BBA"/>
    <w:rsid w:val="00B419D8"/>
    <w:rsid w:val="00B469DD"/>
    <w:rsid w:val="00B62346"/>
    <w:rsid w:val="00B74E15"/>
    <w:rsid w:val="00BA206F"/>
    <w:rsid w:val="00BA31EF"/>
    <w:rsid w:val="00BA5D4A"/>
    <w:rsid w:val="00BC00B9"/>
    <w:rsid w:val="00BD57DC"/>
    <w:rsid w:val="00BE5C0B"/>
    <w:rsid w:val="00C00A7B"/>
    <w:rsid w:val="00C32628"/>
    <w:rsid w:val="00C351AE"/>
    <w:rsid w:val="00C41B5A"/>
    <w:rsid w:val="00C5594E"/>
    <w:rsid w:val="00C62FD5"/>
    <w:rsid w:val="00C822A1"/>
    <w:rsid w:val="00CA15E4"/>
    <w:rsid w:val="00CE4DDC"/>
    <w:rsid w:val="00CF00BA"/>
    <w:rsid w:val="00D14E3E"/>
    <w:rsid w:val="00D21679"/>
    <w:rsid w:val="00D2535A"/>
    <w:rsid w:val="00D30C1B"/>
    <w:rsid w:val="00D40360"/>
    <w:rsid w:val="00D41334"/>
    <w:rsid w:val="00D43EB8"/>
    <w:rsid w:val="00D6335A"/>
    <w:rsid w:val="00DB7EB8"/>
    <w:rsid w:val="00DC1594"/>
    <w:rsid w:val="00DD15E4"/>
    <w:rsid w:val="00DE6D56"/>
    <w:rsid w:val="00DF0C93"/>
    <w:rsid w:val="00E03D2C"/>
    <w:rsid w:val="00E06D94"/>
    <w:rsid w:val="00E27C23"/>
    <w:rsid w:val="00E42CD8"/>
    <w:rsid w:val="00E464BA"/>
    <w:rsid w:val="00E54A05"/>
    <w:rsid w:val="00E551B3"/>
    <w:rsid w:val="00EA17BD"/>
    <w:rsid w:val="00EA7BB4"/>
    <w:rsid w:val="00ED3401"/>
    <w:rsid w:val="00EF1355"/>
    <w:rsid w:val="00F02EE5"/>
    <w:rsid w:val="00F073DF"/>
    <w:rsid w:val="00F214A6"/>
    <w:rsid w:val="00F26961"/>
    <w:rsid w:val="00F86AA6"/>
    <w:rsid w:val="00FC33BC"/>
    <w:rsid w:val="00FC3804"/>
    <w:rsid w:val="00FC7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22A1"/>
    <w:pPr>
      <w:widowControl w:val="0"/>
      <w:autoSpaceDE w:val="0"/>
      <w:autoSpaceDN w:val="0"/>
      <w:adjustRightInd w:val="0"/>
    </w:pPr>
  </w:style>
  <w:style w:type="paragraph" w:styleId="2">
    <w:name w:val="heading 2"/>
    <w:basedOn w:val="a"/>
    <w:next w:val="a"/>
    <w:link w:val="20"/>
    <w:qFormat/>
    <w:rsid w:val="00B03C69"/>
    <w:pPr>
      <w:keepNext/>
      <w:widowControl/>
      <w:suppressAutoHyphens/>
      <w:autoSpaceDE/>
      <w:autoSpaceDN/>
      <w:adjustRightInd/>
      <w:jc w:val="center"/>
      <w:outlineLvl w:val="1"/>
    </w:pPr>
    <w:rPr>
      <w:b/>
      <w:bCs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D2F20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092CE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4">
    <w:name w:val="Знак"/>
    <w:basedOn w:val="a"/>
    <w:rsid w:val="00092CEC"/>
    <w:pPr>
      <w:widowControl/>
      <w:autoSpaceDE/>
      <w:autoSpaceDN/>
      <w:adjustRightInd/>
      <w:spacing w:after="160" w:line="240" w:lineRule="exact"/>
      <w:jc w:val="both"/>
    </w:pPr>
    <w:rPr>
      <w:rFonts w:ascii="Verdana" w:hAnsi="Verdana" w:cs="Verdana"/>
      <w:lang w:val="en-US" w:eastAsia="en-US"/>
    </w:rPr>
  </w:style>
  <w:style w:type="paragraph" w:customStyle="1" w:styleId="ConsPlusNormal">
    <w:name w:val="ConsPlusNormal"/>
    <w:rsid w:val="00FC7821"/>
    <w:pPr>
      <w:autoSpaceDE w:val="0"/>
      <w:autoSpaceDN w:val="0"/>
      <w:adjustRightInd w:val="0"/>
    </w:pPr>
    <w:rPr>
      <w:rFonts w:ascii="Arial" w:hAnsi="Arial" w:cs="Arial"/>
    </w:rPr>
  </w:style>
  <w:style w:type="table" w:styleId="a5">
    <w:name w:val="Table Grid"/>
    <w:basedOn w:val="a1"/>
    <w:uiPriority w:val="59"/>
    <w:rsid w:val="005406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7E77CB"/>
    <w:pPr>
      <w:widowControl w:val="0"/>
      <w:autoSpaceDE w:val="0"/>
      <w:autoSpaceDN w:val="0"/>
      <w:adjustRightInd w:val="0"/>
    </w:pPr>
  </w:style>
  <w:style w:type="paragraph" w:customStyle="1" w:styleId="ConsPlusTitle">
    <w:name w:val="ConsPlusTitle"/>
    <w:rsid w:val="00083EAC"/>
    <w:pPr>
      <w:widowControl w:val="0"/>
      <w:suppressAutoHyphens/>
      <w:autoSpaceDE w:val="0"/>
    </w:pPr>
    <w:rPr>
      <w:rFonts w:eastAsia="Arial"/>
      <w:b/>
      <w:bCs/>
      <w:sz w:val="24"/>
      <w:szCs w:val="24"/>
      <w:lang w:eastAsia="ar-SA"/>
    </w:rPr>
  </w:style>
  <w:style w:type="character" w:styleId="a7">
    <w:name w:val="Strong"/>
    <w:basedOn w:val="a0"/>
    <w:qFormat/>
    <w:rsid w:val="00083EAC"/>
    <w:rPr>
      <w:b/>
      <w:bCs/>
    </w:rPr>
  </w:style>
  <w:style w:type="paragraph" w:styleId="a8">
    <w:name w:val="Normal (Web)"/>
    <w:basedOn w:val="a"/>
    <w:uiPriority w:val="99"/>
    <w:unhideWhenUsed/>
    <w:rsid w:val="009B3BE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9B3BEA"/>
  </w:style>
  <w:style w:type="character" w:styleId="a9">
    <w:name w:val="Hyperlink"/>
    <w:basedOn w:val="a0"/>
    <w:uiPriority w:val="99"/>
    <w:unhideWhenUsed/>
    <w:rsid w:val="009B3BEA"/>
    <w:rPr>
      <w:color w:val="0000FF"/>
      <w:u w:val="single"/>
    </w:rPr>
  </w:style>
  <w:style w:type="paragraph" w:styleId="aa">
    <w:name w:val="footer"/>
    <w:basedOn w:val="a"/>
    <w:link w:val="ab"/>
    <w:uiPriority w:val="99"/>
    <w:unhideWhenUsed/>
    <w:rsid w:val="001F7AE2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b">
    <w:name w:val="Нижний колонтитул Знак"/>
    <w:basedOn w:val="a0"/>
    <w:link w:val="aa"/>
    <w:uiPriority w:val="99"/>
    <w:rsid w:val="001F7AE2"/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Заголовок 2 Знак"/>
    <w:basedOn w:val="a0"/>
    <w:link w:val="2"/>
    <w:rsid w:val="00B03C69"/>
    <w:rPr>
      <w:b/>
      <w:bCs/>
      <w:sz w:val="24"/>
      <w:szCs w:val="24"/>
      <w:lang w:eastAsia="ar-SA"/>
    </w:rPr>
  </w:style>
  <w:style w:type="paragraph" w:customStyle="1" w:styleId="nienie">
    <w:name w:val="nienie"/>
    <w:basedOn w:val="a"/>
    <w:rsid w:val="00987C7A"/>
    <w:pPr>
      <w:keepLines/>
      <w:tabs>
        <w:tab w:val="num" w:pos="709"/>
      </w:tabs>
      <w:suppressAutoHyphens/>
      <w:autoSpaceDE/>
      <w:autoSpaceDN/>
      <w:adjustRightInd/>
      <w:ind w:left="709" w:hanging="284"/>
      <w:jc w:val="both"/>
    </w:pPr>
    <w:rPr>
      <w:rFonts w:ascii="Peterburg" w:eastAsia="Arial" w:hAnsi="Peterburg"/>
      <w:sz w:val="24"/>
      <w:lang w:eastAsia="ar-SA"/>
    </w:rPr>
  </w:style>
  <w:style w:type="paragraph" w:styleId="ac">
    <w:name w:val="List Paragraph"/>
    <w:basedOn w:val="a"/>
    <w:uiPriority w:val="34"/>
    <w:qFormat/>
    <w:rsid w:val="005036C4"/>
    <w:pPr>
      <w:ind w:left="720"/>
      <w:contextualSpacing/>
    </w:pPr>
  </w:style>
  <w:style w:type="character" w:styleId="ad">
    <w:name w:val="Emphasis"/>
    <w:basedOn w:val="a0"/>
    <w:qFormat/>
    <w:rsid w:val="00217AE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22A1"/>
    <w:pPr>
      <w:widowControl w:val="0"/>
      <w:autoSpaceDE w:val="0"/>
      <w:autoSpaceDN w:val="0"/>
      <w:adjustRightInd w:val="0"/>
    </w:pPr>
  </w:style>
  <w:style w:type="paragraph" w:styleId="2">
    <w:name w:val="heading 2"/>
    <w:basedOn w:val="a"/>
    <w:next w:val="a"/>
    <w:link w:val="20"/>
    <w:qFormat/>
    <w:rsid w:val="00B03C69"/>
    <w:pPr>
      <w:keepNext/>
      <w:widowControl/>
      <w:suppressAutoHyphens/>
      <w:autoSpaceDE/>
      <w:autoSpaceDN/>
      <w:adjustRightInd/>
      <w:jc w:val="center"/>
      <w:outlineLvl w:val="1"/>
    </w:pPr>
    <w:rPr>
      <w:b/>
      <w:bCs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D2F20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092CE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4">
    <w:name w:val="Знак"/>
    <w:basedOn w:val="a"/>
    <w:rsid w:val="00092CEC"/>
    <w:pPr>
      <w:widowControl/>
      <w:autoSpaceDE/>
      <w:autoSpaceDN/>
      <w:adjustRightInd/>
      <w:spacing w:after="160" w:line="240" w:lineRule="exact"/>
      <w:jc w:val="both"/>
    </w:pPr>
    <w:rPr>
      <w:rFonts w:ascii="Verdana" w:hAnsi="Verdana" w:cs="Verdana"/>
      <w:lang w:val="en-US" w:eastAsia="en-US"/>
    </w:rPr>
  </w:style>
  <w:style w:type="paragraph" w:customStyle="1" w:styleId="ConsPlusNormal">
    <w:name w:val="ConsPlusNormal"/>
    <w:rsid w:val="00FC7821"/>
    <w:pPr>
      <w:autoSpaceDE w:val="0"/>
      <w:autoSpaceDN w:val="0"/>
      <w:adjustRightInd w:val="0"/>
    </w:pPr>
    <w:rPr>
      <w:rFonts w:ascii="Arial" w:hAnsi="Arial" w:cs="Arial"/>
    </w:rPr>
  </w:style>
  <w:style w:type="table" w:styleId="a5">
    <w:name w:val="Table Grid"/>
    <w:basedOn w:val="a1"/>
    <w:uiPriority w:val="59"/>
    <w:rsid w:val="005406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7E77CB"/>
    <w:pPr>
      <w:widowControl w:val="0"/>
      <w:autoSpaceDE w:val="0"/>
      <w:autoSpaceDN w:val="0"/>
      <w:adjustRightInd w:val="0"/>
    </w:pPr>
  </w:style>
  <w:style w:type="paragraph" w:customStyle="1" w:styleId="ConsPlusTitle">
    <w:name w:val="ConsPlusTitle"/>
    <w:rsid w:val="00083EAC"/>
    <w:pPr>
      <w:widowControl w:val="0"/>
      <w:suppressAutoHyphens/>
      <w:autoSpaceDE w:val="0"/>
    </w:pPr>
    <w:rPr>
      <w:rFonts w:eastAsia="Arial"/>
      <w:b/>
      <w:bCs/>
      <w:sz w:val="24"/>
      <w:szCs w:val="24"/>
      <w:lang w:eastAsia="ar-SA"/>
    </w:rPr>
  </w:style>
  <w:style w:type="character" w:styleId="a7">
    <w:name w:val="Strong"/>
    <w:basedOn w:val="a0"/>
    <w:qFormat/>
    <w:rsid w:val="00083EAC"/>
    <w:rPr>
      <w:b/>
      <w:bCs/>
    </w:rPr>
  </w:style>
  <w:style w:type="paragraph" w:styleId="a8">
    <w:name w:val="Normal (Web)"/>
    <w:basedOn w:val="a"/>
    <w:uiPriority w:val="99"/>
    <w:unhideWhenUsed/>
    <w:rsid w:val="009B3BE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9B3BEA"/>
  </w:style>
  <w:style w:type="character" w:styleId="a9">
    <w:name w:val="Hyperlink"/>
    <w:basedOn w:val="a0"/>
    <w:uiPriority w:val="99"/>
    <w:unhideWhenUsed/>
    <w:rsid w:val="009B3BEA"/>
    <w:rPr>
      <w:color w:val="0000FF"/>
      <w:u w:val="single"/>
    </w:rPr>
  </w:style>
  <w:style w:type="paragraph" w:styleId="aa">
    <w:name w:val="footer"/>
    <w:basedOn w:val="a"/>
    <w:link w:val="ab"/>
    <w:uiPriority w:val="99"/>
    <w:unhideWhenUsed/>
    <w:rsid w:val="001F7AE2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b">
    <w:name w:val="Нижний колонтитул Знак"/>
    <w:basedOn w:val="a0"/>
    <w:link w:val="aa"/>
    <w:uiPriority w:val="99"/>
    <w:rsid w:val="001F7AE2"/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Заголовок 2 Знак"/>
    <w:basedOn w:val="a0"/>
    <w:link w:val="2"/>
    <w:rsid w:val="00B03C69"/>
    <w:rPr>
      <w:b/>
      <w:bCs/>
      <w:sz w:val="24"/>
      <w:szCs w:val="24"/>
      <w:lang w:eastAsia="ar-SA"/>
    </w:rPr>
  </w:style>
  <w:style w:type="paragraph" w:customStyle="1" w:styleId="nienie">
    <w:name w:val="nienie"/>
    <w:basedOn w:val="a"/>
    <w:rsid w:val="00987C7A"/>
    <w:pPr>
      <w:keepLines/>
      <w:tabs>
        <w:tab w:val="num" w:pos="709"/>
      </w:tabs>
      <w:suppressAutoHyphens/>
      <w:autoSpaceDE/>
      <w:autoSpaceDN/>
      <w:adjustRightInd/>
      <w:ind w:left="709" w:hanging="284"/>
      <w:jc w:val="both"/>
    </w:pPr>
    <w:rPr>
      <w:rFonts w:ascii="Peterburg" w:eastAsia="Arial" w:hAnsi="Peterburg"/>
      <w:sz w:val="24"/>
      <w:lang w:eastAsia="ar-SA"/>
    </w:rPr>
  </w:style>
  <w:style w:type="paragraph" w:styleId="ac">
    <w:name w:val="List Paragraph"/>
    <w:basedOn w:val="a"/>
    <w:uiPriority w:val="34"/>
    <w:qFormat/>
    <w:rsid w:val="005036C4"/>
    <w:pPr>
      <w:ind w:left="720"/>
      <w:contextualSpacing/>
    </w:pPr>
  </w:style>
  <w:style w:type="character" w:styleId="ad">
    <w:name w:val="Emphasis"/>
    <w:basedOn w:val="a0"/>
    <w:qFormat/>
    <w:rsid w:val="00217AE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0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FC921A-50D9-4160-989F-9E0647C09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677</Words>
  <Characters>3860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</dc:creator>
  <cp:lastModifiedBy>Сапожкова</cp:lastModifiedBy>
  <cp:revision>4</cp:revision>
  <cp:lastPrinted>2024-06-18T04:56:00Z</cp:lastPrinted>
  <dcterms:created xsi:type="dcterms:W3CDTF">2024-06-18T04:56:00Z</dcterms:created>
  <dcterms:modified xsi:type="dcterms:W3CDTF">2024-06-18T04:56:00Z</dcterms:modified>
</cp:coreProperties>
</file>